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1A0AA">
      <w:pPr>
        <w:shd w:val="clear" w:color="auto" w:fill="FFFFFF"/>
        <w:tabs>
          <w:tab w:val="left" w:pos="6237"/>
        </w:tabs>
        <w:adjustRightInd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Приложение 1</w:t>
      </w:r>
    </w:p>
    <w:p w14:paraId="52B591FD">
      <w:pPr>
        <w:ind w:left="6237"/>
        <w:rPr>
          <w:sz w:val="30"/>
          <w:szCs w:val="30"/>
        </w:rPr>
      </w:pPr>
      <w:r>
        <w:rPr>
          <w:sz w:val="30"/>
          <w:szCs w:val="30"/>
        </w:rPr>
        <w:t>к приказу  № _____</w:t>
      </w:r>
    </w:p>
    <w:p w14:paraId="0DC2DEED">
      <w:pPr>
        <w:ind w:left="6237"/>
        <w:rPr>
          <w:sz w:val="30"/>
          <w:szCs w:val="30"/>
        </w:rPr>
      </w:pPr>
      <w:r>
        <w:rPr>
          <w:sz w:val="30"/>
          <w:szCs w:val="30"/>
        </w:rPr>
        <w:t>от ____.____.2025</w:t>
      </w:r>
    </w:p>
    <w:p w14:paraId="73C2C5C0">
      <w:pPr>
        <w:tabs>
          <w:tab w:val="left" w:pos="6162"/>
          <w:tab w:val="left" w:pos="7905"/>
        </w:tabs>
        <w:spacing w:line="223" w:lineRule="auto"/>
        <w:ind w:left="5205" w:right="105"/>
        <w:rPr>
          <w:i/>
          <w:sz w:val="30"/>
        </w:rPr>
      </w:pPr>
    </w:p>
    <w:p w14:paraId="12124D05">
      <w:pPr>
        <w:spacing w:before="261" w:line="322" w:lineRule="exact"/>
        <w:ind w:left="4138" w:right="4142"/>
        <w:jc w:val="center"/>
        <w:rPr>
          <w:b/>
          <w:sz w:val="30"/>
        </w:rPr>
      </w:pPr>
      <w:r>
        <w:rPr>
          <w:b/>
          <w:spacing w:val="-2"/>
          <w:sz w:val="30"/>
        </w:rPr>
        <w:t>УСЛОВИЯ</w:t>
      </w:r>
    </w:p>
    <w:p w14:paraId="041A1B68">
      <w:pPr>
        <w:spacing w:line="300" w:lineRule="exact"/>
        <w:ind w:left="1322" w:right="1328"/>
        <w:jc w:val="center"/>
        <w:rPr>
          <w:b/>
          <w:sz w:val="30"/>
        </w:rPr>
      </w:pPr>
      <w:r>
        <w:rPr>
          <w:b/>
          <w:sz w:val="30"/>
        </w:rPr>
        <w:t>проведения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Всебелорусской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молодежной</w:t>
      </w:r>
      <w:r>
        <w:rPr>
          <w:b/>
          <w:spacing w:val="-8"/>
          <w:sz w:val="30"/>
        </w:rPr>
        <w:t xml:space="preserve"> </w:t>
      </w:r>
      <w:r>
        <w:rPr>
          <w:b/>
          <w:spacing w:val="-2"/>
          <w:sz w:val="30"/>
        </w:rPr>
        <w:t>экспедиции</w:t>
      </w:r>
    </w:p>
    <w:p w14:paraId="3B590386">
      <w:pPr>
        <w:spacing w:line="322" w:lineRule="exact"/>
        <w:ind w:left="1322" w:right="1323"/>
        <w:jc w:val="center"/>
        <w:rPr>
          <w:b/>
          <w:sz w:val="30"/>
        </w:rPr>
      </w:pPr>
      <w:r>
        <w:rPr>
          <w:b/>
          <w:sz w:val="30"/>
        </w:rPr>
        <w:t>«Маршрутами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памяти.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Маршрутами</w:t>
      </w:r>
      <w:r>
        <w:rPr>
          <w:b/>
          <w:spacing w:val="-7"/>
          <w:sz w:val="30"/>
        </w:rPr>
        <w:t xml:space="preserve"> </w:t>
      </w:r>
      <w:r>
        <w:rPr>
          <w:b/>
          <w:spacing w:val="-2"/>
          <w:sz w:val="30"/>
        </w:rPr>
        <w:t>единства»</w:t>
      </w:r>
    </w:p>
    <w:p w14:paraId="35F7B5C4">
      <w:pPr>
        <w:pStyle w:val="6"/>
        <w:spacing w:before="8"/>
        <w:ind w:left="0" w:firstLine="0"/>
        <w:jc w:val="left"/>
        <w:rPr>
          <w:b/>
          <w:sz w:val="44"/>
        </w:rPr>
      </w:pPr>
    </w:p>
    <w:p w14:paraId="5BB6F84D">
      <w:pPr>
        <w:pStyle w:val="9"/>
        <w:numPr>
          <w:ilvl w:val="0"/>
          <w:numId w:val="1"/>
        </w:numPr>
        <w:tabs>
          <w:tab w:val="left" w:pos="1518"/>
        </w:tabs>
        <w:spacing w:line="344" w:lineRule="exact"/>
        <w:jc w:val="both"/>
        <w:rPr>
          <w:b/>
          <w:sz w:val="30"/>
        </w:rPr>
      </w:pPr>
      <w:r>
        <w:rPr>
          <w:b/>
          <w:sz w:val="30"/>
        </w:rPr>
        <w:t xml:space="preserve">Общие </w:t>
      </w:r>
      <w:r>
        <w:rPr>
          <w:b/>
          <w:spacing w:val="-2"/>
          <w:sz w:val="30"/>
        </w:rPr>
        <w:t>положения</w:t>
      </w:r>
    </w:p>
    <w:p w14:paraId="4C36251C">
      <w:pPr>
        <w:pStyle w:val="9"/>
        <w:numPr>
          <w:ilvl w:val="1"/>
          <w:numId w:val="1"/>
        </w:numPr>
        <w:tabs>
          <w:tab w:val="left" w:pos="1518"/>
        </w:tabs>
        <w:ind w:right="102" w:firstLine="707"/>
        <w:jc w:val="both"/>
        <w:rPr>
          <w:sz w:val="30"/>
        </w:rPr>
      </w:pPr>
      <w:r>
        <w:rPr>
          <w:sz w:val="30"/>
        </w:rPr>
        <w:t>Всебелорусская</w:t>
      </w:r>
      <w:r>
        <w:rPr>
          <w:spacing w:val="-5"/>
          <w:sz w:val="30"/>
        </w:rPr>
        <w:t xml:space="preserve"> </w:t>
      </w:r>
      <w:r>
        <w:rPr>
          <w:sz w:val="30"/>
        </w:rPr>
        <w:t>молодежная</w:t>
      </w:r>
      <w:r>
        <w:rPr>
          <w:spacing w:val="-2"/>
          <w:sz w:val="30"/>
        </w:rPr>
        <w:t xml:space="preserve"> </w:t>
      </w:r>
      <w:r>
        <w:rPr>
          <w:sz w:val="30"/>
        </w:rPr>
        <w:t>экспедиция</w:t>
      </w:r>
      <w:r>
        <w:rPr>
          <w:spacing w:val="-4"/>
          <w:sz w:val="30"/>
        </w:rPr>
        <w:t xml:space="preserve"> </w:t>
      </w:r>
      <w:r>
        <w:rPr>
          <w:sz w:val="30"/>
        </w:rPr>
        <w:t>«Маршрутами</w:t>
      </w:r>
      <w:r>
        <w:rPr>
          <w:spacing w:val="-8"/>
          <w:sz w:val="30"/>
        </w:rPr>
        <w:t xml:space="preserve"> </w:t>
      </w:r>
      <w:r>
        <w:rPr>
          <w:sz w:val="30"/>
        </w:rPr>
        <w:t>памяти. Маршрутами единства» (далее – Всебелорусская молодежная экспедиция) проводится в соответствии с планом работы Министерства образования Республики Беларусь на 2025 год в рамках реализации Государственной программы «Образование и молодежная политика» на 2021 – 2025 годы.</w:t>
      </w:r>
    </w:p>
    <w:p w14:paraId="000F3F25">
      <w:pPr>
        <w:pStyle w:val="9"/>
        <w:numPr>
          <w:ilvl w:val="1"/>
          <w:numId w:val="1"/>
        </w:numPr>
        <w:tabs>
          <w:tab w:val="left" w:pos="1518"/>
        </w:tabs>
        <w:spacing w:before="1"/>
        <w:ind w:right="105" w:firstLine="707"/>
        <w:jc w:val="both"/>
        <w:rPr>
          <w:sz w:val="30"/>
        </w:rPr>
      </w:pPr>
      <w:r>
        <w:rPr>
          <w:sz w:val="30"/>
        </w:rPr>
        <w:t>Организатором Всебелорусской молодежной экспедиции является Министерство образования Республики Беларусь.</w:t>
      </w:r>
    </w:p>
    <w:p w14:paraId="358DB6BC">
      <w:pPr>
        <w:pStyle w:val="6"/>
        <w:ind w:right="100"/>
      </w:pPr>
      <w:r>
        <w:t>Организационное и методическое сопровождение мероприятий Всебелорусской молодежной экспедиции осуществляется учреждением образования «Республиканский центр экологии и краеведения» (далее – Республиканский центр).</w:t>
      </w:r>
    </w:p>
    <w:p w14:paraId="061CDAFD">
      <w:pPr>
        <w:pStyle w:val="2"/>
        <w:numPr>
          <w:ilvl w:val="0"/>
          <w:numId w:val="1"/>
        </w:numPr>
        <w:tabs>
          <w:tab w:val="left" w:pos="1518"/>
        </w:tabs>
        <w:spacing w:line="240" w:lineRule="auto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Всебелорусской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rPr>
          <w:spacing w:val="-2"/>
        </w:rPr>
        <w:t>экспедиции</w:t>
      </w:r>
    </w:p>
    <w:p w14:paraId="0FBA3E96">
      <w:pPr>
        <w:pStyle w:val="6"/>
        <w:ind w:right="101"/>
      </w:pPr>
      <w:r>
        <w:t>Всебелорусская молодежная экспедиция проводится с целью дальнейшего совершенствования системы патриотического воспитания молодежи</w:t>
      </w:r>
      <w:r>
        <w:rPr>
          <w:spacing w:val="69"/>
        </w:rPr>
        <w:t xml:space="preserve">  </w:t>
      </w:r>
      <w:r>
        <w:t>посредством</w:t>
      </w:r>
      <w:r>
        <w:rPr>
          <w:spacing w:val="68"/>
        </w:rPr>
        <w:t xml:space="preserve">  </w:t>
      </w:r>
      <w:r>
        <w:t>вовлечения</w:t>
      </w:r>
      <w:r>
        <w:rPr>
          <w:spacing w:val="69"/>
        </w:rPr>
        <w:t xml:space="preserve">  </w:t>
      </w:r>
      <w:r>
        <w:t>ее</w:t>
      </w:r>
      <w:r>
        <w:rPr>
          <w:spacing w:val="69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туристско-экскурсионную и экспедиционную деятельность.</w:t>
      </w:r>
    </w:p>
    <w:p w14:paraId="2432B885">
      <w:pPr>
        <w:pStyle w:val="6"/>
        <w:ind w:right="112"/>
      </w:pPr>
      <w:r>
        <w:t>Достижение поставленной цели осуществляется через решение следующих задач:</w:t>
      </w:r>
    </w:p>
    <w:p w14:paraId="3CF673B9">
      <w:pPr>
        <w:pStyle w:val="6"/>
        <w:spacing w:before="1"/>
        <w:ind w:right="101"/>
      </w:pPr>
      <w:r>
        <w:t xml:space="preserve">создание условий для воспитания у молодежи духовных ценностей, гражданственности, патриотизма, определяющих модель их жизненного </w:t>
      </w:r>
      <w:r>
        <w:rPr>
          <w:spacing w:val="-2"/>
        </w:rPr>
        <w:t>поведения;</w:t>
      </w:r>
    </w:p>
    <w:p w14:paraId="59EFED77">
      <w:pPr>
        <w:pStyle w:val="6"/>
        <w:ind w:right="101"/>
      </w:pPr>
      <w:r>
        <w:t>массовое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культурно-познавательную</w:t>
      </w:r>
      <w:r>
        <w:rPr>
          <w:spacing w:val="80"/>
          <w:w w:val="150"/>
        </w:rPr>
        <w:t xml:space="preserve"> </w:t>
      </w:r>
      <w:r>
        <w:t>и исследовательскую деятельность, направленную на получение знаний</w:t>
      </w:r>
      <w:r>
        <w:rPr>
          <w:spacing w:val="80"/>
        </w:rPr>
        <w:t xml:space="preserve"> </w:t>
      </w:r>
      <w:r>
        <w:t>об историко-культурном и природном наследии Беларуси;</w:t>
      </w:r>
    </w:p>
    <w:p w14:paraId="0A77FCE9">
      <w:pPr>
        <w:pStyle w:val="6"/>
        <w:spacing w:line="344" w:lineRule="exact"/>
        <w:ind w:left="810" w:firstLine="0"/>
      </w:pPr>
      <w:r>
        <w:t>развитие</w:t>
      </w:r>
      <w:r>
        <w:rPr>
          <w:spacing w:val="-10"/>
        </w:rPr>
        <w:t xml:space="preserve"> </w:t>
      </w:r>
      <w:r>
        <w:t>молодежного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туризма;</w:t>
      </w:r>
    </w:p>
    <w:p w14:paraId="1FC87A91">
      <w:pPr>
        <w:pStyle w:val="6"/>
        <w:spacing w:before="1"/>
        <w:ind w:right="101"/>
      </w:pPr>
      <w:r>
        <w:t>разработка региональных туристических (экскурсионных) маршрутов с включением в них малоизвестных объектов, популяризация</w:t>
      </w:r>
      <w:r>
        <w:rPr>
          <w:spacing w:val="80"/>
        </w:rPr>
        <w:t xml:space="preserve"> </w:t>
      </w:r>
      <w:r>
        <w:t>и стимулирование их развития;</w:t>
      </w:r>
    </w:p>
    <w:p w14:paraId="216438E3">
      <w:pPr>
        <w:pStyle w:val="6"/>
        <w:ind w:right="98"/>
      </w:pPr>
      <w:r>
        <w:t>создание имиджа регионов как привлекательного туристско- экскурсионного и культурно-познавательного объекта;</w:t>
      </w:r>
    </w:p>
    <w:p w14:paraId="550F81C9">
      <w:pPr>
        <w:sectPr>
          <w:type w:val="continuous"/>
          <w:pgSz w:w="11910" w:h="16840"/>
          <w:pgMar w:top="1000" w:right="460" w:bottom="280" w:left="1600" w:header="720" w:footer="720" w:gutter="0"/>
          <w:cols w:space="720" w:num="1"/>
        </w:sectPr>
      </w:pPr>
    </w:p>
    <w:p w14:paraId="63C69983">
      <w:pPr>
        <w:pStyle w:val="6"/>
        <w:spacing w:before="5"/>
        <w:ind w:left="0" w:firstLine="0"/>
        <w:jc w:val="left"/>
        <w:rPr>
          <w:sz w:val="13"/>
        </w:rPr>
      </w:pPr>
    </w:p>
    <w:p w14:paraId="55947143">
      <w:pPr>
        <w:pStyle w:val="6"/>
        <w:tabs>
          <w:tab w:val="left" w:pos="2857"/>
          <w:tab w:val="left" w:pos="5222"/>
          <w:tab w:val="left" w:pos="7886"/>
        </w:tabs>
        <w:spacing w:before="88"/>
        <w:ind w:right="100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творческих</w:t>
      </w:r>
      <w:r>
        <w:tab/>
      </w:r>
      <w:r>
        <w:rPr>
          <w:spacing w:val="-2"/>
        </w:rPr>
        <w:t>способностей</w:t>
      </w:r>
      <w:r>
        <w:tab/>
      </w:r>
      <w:r>
        <w:rPr>
          <w:spacing w:val="-2"/>
        </w:rPr>
        <w:t xml:space="preserve">обучающихся, </w:t>
      </w:r>
      <w:r>
        <w:t>совершенствование навыков их работы с информационно- коммуникативными технологиями;</w:t>
      </w:r>
    </w:p>
    <w:p w14:paraId="7549F275">
      <w:pPr>
        <w:pStyle w:val="6"/>
        <w:ind w:right="101"/>
      </w:pPr>
      <w:r>
        <w:t>развитие</w:t>
      </w:r>
      <w:r>
        <w:rPr>
          <w:spacing w:val="80"/>
          <w:w w:val="150"/>
        </w:rPr>
        <w:t xml:space="preserve"> </w:t>
      </w:r>
      <w:r>
        <w:t>медиакультуры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среде</w:t>
      </w:r>
      <w:r>
        <w:rPr>
          <w:spacing w:val="80"/>
          <w:w w:val="150"/>
        </w:rPr>
        <w:t xml:space="preserve">  </w:t>
      </w:r>
      <w:r>
        <w:t>молодежи,</w:t>
      </w:r>
      <w:r>
        <w:rPr>
          <w:spacing w:val="80"/>
          <w:w w:val="150"/>
        </w:rPr>
        <w:t xml:space="preserve">  </w:t>
      </w:r>
      <w:r>
        <w:t>сохранение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приумножение</w:t>
      </w:r>
      <w:r>
        <w:rPr>
          <w:spacing w:val="80"/>
          <w:w w:val="150"/>
        </w:rPr>
        <w:t xml:space="preserve"> </w:t>
      </w:r>
      <w:r>
        <w:t>духовно-просветительских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культурных</w:t>
      </w:r>
      <w:r>
        <w:rPr>
          <w:spacing w:val="80"/>
          <w:w w:val="150"/>
        </w:rPr>
        <w:t xml:space="preserve"> </w:t>
      </w:r>
      <w:r>
        <w:t>ценностей</w:t>
      </w:r>
      <w:r>
        <w:rPr>
          <w:spacing w:val="80"/>
          <w:w w:val="150"/>
        </w:rPr>
        <w:t xml:space="preserve"> </w:t>
      </w:r>
      <w:r>
        <w:t>в современном информационном пространстве.</w:t>
      </w:r>
    </w:p>
    <w:p w14:paraId="312D56BF">
      <w:pPr>
        <w:pStyle w:val="2"/>
        <w:numPr>
          <w:ilvl w:val="0"/>
          <w:numId w:val="1"/>
        </w:numPr>
        <w:tabs>
          <w:tab w:val="left" w:pos="1518"/>
        </w:tabs>
        <w:spacing w:before="1"/>
        <w:jc w:val="both"/>
      </w:pPr>
      <w:r>
        <w:t>Участники</w:t>
      </w:r>
      <w:r>
        <w:rPr>
          <w:spacing w:val="-12"/>
        </w:rPr>
        <w:t xml:space="preserve"> </w:t>
      </w:r>
      <w:r>
        <w:t>Всебелорусской</w:t>
      </w:r>
      <w:r>
        <w:rPr>
          <w:spacing w:val="-9"/>
        </w:rPr>
        <w:t xml:space="preserve"> </w:t>
      </w:r>
      <w:r>
        <w:t>молодежной</w:t>
      </w:r>
      <w:r>
        <w:rPr>
          <w:spacing w:val="-9"/>
        </w:rPr>
        <w:t xml:space="preserve"> </w:t>
      </w:r>
      <w:r>
        <w:rPr>
          <w:spacing w:val="-2"/>
        </w:rPr>
        <w:t>экспедиции</w:t>
      </w:r>
    </w:p>
    <w:p w14:paraId="54138BA5">
      <w:pPr>
        <w:pStyle w:val="6"/>
        <w:ind w:right="100"/>
      </w:pPr>
      <w:r>
        <w:t>Во Всебелорусской молодежной экспедиции принимают участие обучающиеся учреждений общего среднего образования,</w:t>
      </w:r>
      <w:r>
        <w:rPr>
          <w:spacing w:val="80"/>
        </w:rPr>
        <w:t xml:space="preserve"> </w:t>
      </w:r>
      <w:r>
        <w:t>дополнительного образования детей и молодежи, профессионально- технического и среднего специального образования, учреждений высшего образования, объединенные в экспедиционные отряды, туристские, экскурсионные группы.</w:t>
      </w:r>
    </w:p>
    <w:p w14:paraId="1ED02F97">
      <w:pPr>
        <w:pStyle w:val="6"/>
        <w:spacing w:before="1"/>
        <w:ind w:right="105"/>
      </w:pPr>
      <w:r>
        <w:t>Возраст обучающихся – участников Всебелорусской молодежной экспедиции – 14 лет и старше. Состав экспедиционного отряда, туристской,</w:t>
      </w:r>
      <w:r>
        <w:rPr>
          <w:spacing w:val="73"/>
        </w:rPr>
        <w:t xml:space="preserve">  </w:t>
      </w:r>
      <w:r>
        <w:t>экскурсионной</w:t>
      </w:r>
      <w:r>
        <w:rPr>
          <w:spacing w:val="74"/>
        </w:rPr>
        <w:t xml:space="preserve">  </w:t>
      </w:r>
      <w:r>
        <w:t>группы</w:t>
      </w:r>
      <w:r>
        <w:rPr>
          <w:spacing w:val="76"/>
        </w:rPr>
        <w:t xml:space="preserve">  </w:t>
      </w:r>
      <w:r>
        <w:t>–</w:t>
      </w:r>
      <w:r>
        <w:rPr>
          <w:spacing w:val="74"/>
        </w:rPr>
        <w:t xml:space="preserve">  </w:t>
      </w:r>
      <w:r>
        <w:t>не</w:t>
      </w:r>
      <w:r>
        <w:rPr>
          <w:spacing w:val="74"/>
        </w:rPr>
        <w:t xml:space="preserve">  </w:t>
      </w:r>
      <w:r>
        <w:t>менее</w:t>
      </w:r>
      <w:r>
        <w:rPr>
          <w:spacing w:val="73"/>
        </w:rPr>
        <w:t xml:space="preserve">  </w:t>
      </w:r>
      <w:r>
        <w:t>6</w:t>
      </w:r>
      <w:r>
        <w:rPr>
          <w:spacing w:val="74"/>
        </w:rPr>
        <w:t xml:space="preserve">  </w:t>
      </w:r>
      <w:r>
        <w:t>обучающихся в сопровождении не менее 2 педагогических работников.</w:t>
      </w:r>
    </w:p>
    <w:p w14:paraId="7A68ABEB">
      <w:pPr>
        <w:pStyle w:val="2"/>
        <w:numPr>
          <w:ilvl w:val="0"/>
          <w:numId w:val="1"/>
        </w:numPr>
        <w:tabs>
          <w:tab w:val="left" w:pos="1518"/>
        </w:tabs>
        <w:spacing w:before="1"/>
        <w:jc w:val="both"/>
      </w:pPr>
      <w:r>
        <w:t>Срок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Всебелорусской</w:t>
      </w:r>
      <w:r>
        <w:rPr>
          <w:spacing w:val="-7"/>
        </w:rPr>
        <w:t xml:space="preserve"> </w:t>
      </w:r>
      <w:r>
        <w:t>молодежной</w:t>
      </w:r>
      <w:r>
        <w:rPr>
          <w:spacing w:val="-7"/>
        </w:rPr>
        <w:t xml:space="preserve"> </w:t>
      </w:r>
      <w:r>
        <w:rPr>
          <w:spacing w:val="-2"/>
        </w:rPr>
        <w:t>экспедиции</w:t>
      </w:r>
    </w:p>
    <w:p w14:paraId="120316F0">
      <w:pPr>
        <w:pStyle w:val="6"/>
        <w:ind w:right="105"/>
      </w:pPr>
      <w:r>
        <w:t>Всебелорусская</w:t>
      </w:r>
      <w:r>
        <w:rPr>
          <w:spacing w:val="40"/>
        </w:rPr>
        <w:t xml:space="preserve">  </w:t>
      </w:r>
      <w:r>
        <w:t>молодежная</w:t>
      </w:r>
      <w:r>
        <w:rPr>
          <w:spacing w:val="40"/>
        </w:rPr>
        <w:t xml:space="preserve">  </w:t>
      </w:r>
      <w:r>
        <w:t>экспедиция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период с февраля по декабрь 2025</w:t>
      </w:r>
      <w:r>
        <w:rPr>
          <w:spacing w:val="-1"/>
        </w:rPr>
        <w:t xml:space="preserve"> </w:t>
      </w:r>
      <w:r>
        <w:t>года в четыре этапа с определением победителей и призеров:</w:t>
      </w:r>
    </w:p>
    <w:p w14:paraId="27AF3A09">
      <w:pPr>
        <w:pStyle w:val="6"/>
        <w:spacing w:before="1"/>
        <w:ind w:right="102"/>
      </w:pPr>
      <w:r>
        <w:t>первый</w:t>
      </w:r>
      <w:r>
        <w:rPr>
          <w:spacing w:val="76"/>
        </w:rPr>
        <w:t xml:space="preserve">  </w:t>
      </w:r>
      <w:r>
        <w:t>этап</w:t>
      </w:r>
      <w:r>
        <w:rPr>
          <w:spacing w:val="76"/>
        </w:rPr>
        <w:t xml:space="preserve">  </w:t>
      </w:r>
      <w:r>
        <w:t>‒</w:t>
      </w:r>
      <w:r>
        <w:rPr>
          <w:spacing w:val="77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учреждениях</w:t>
      </w:r>
      <w:r>
        <w:rPr>
          <w:spacing w:val="75"/>
        </w:rPr>
        <w:t xml:space="preserve">  </w:t>
      </w:r>
      <w:r>
        <w:t>образования,</w:t>
      </w:r>
      <w:r>
        <w:rPr>
          <w:spacing w:val="75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том</w:t>
      </w:r>
      <w:r>
        <w:rPr>
          <w:spacing w:val="76"/>
        </w:rPr>
        <w:t xml:space="preserve">  </w:t>
      </w:r>
      <w:r>
        <w:t>числе в</w:t>
      </w:r>
      <w:r>
        <w:rPr>
          <w:spacing w:val="-3"/>
        </w:rPr>
        <w:t xml:space="preserve"> </w:t>
      </w:r>
      <w:r>
        <w:t>учреждениях</w:t>
      </w:r>
      <w:r>
        <w:rPr>
          <w:spacing w:val="80"/>
        </w:rPr>
        <w:t xml:space="preserve">   </w:t>
      </w:r>
      <w:r>
        <w:t>образования</w:t>
      </w:r>
      <w:r>
        <w:rPr>
          <w:spacing w:val="80"/>
        </w:rPr>
        <w:t xml:space="preserve">   </w:t>
      </w:r>
      <w:r>
        <w:t>областного,</w:t>
      </w:r>
      <w:r>
        <w:rPr>
          <w:spacing w:val="80"/>
        </w:rPr>
        <w:t xml:space="preserve">   </w:t>
      </w:r>
      <w:r>
        <w:t>Минского</w:t>
      </w:r>
      <w:r>
        <w:rPr>
          <w:spacing w:val="80"/>
        </w:rPr>
        <w:t xml:space="preserve">   </w:t>
      </w:r>
      <w:r>
        <w:t>городского и</w:t>
      </w:r>
      <w:r>
        <w:rPr>
          <w:spacing w:val="-4"/>
        </w:rPr>
        <w:t xml:space="preserve"> </w:t>
      </w:r>
      <w:r>
        <w:t>республиканского подчинения (учреждения среднего специального образования, учреждения высшего образования);</w:t>
      </w:r>
    </w:p>
    <w:p w14:paraId="70E144E6">
      <w:pPr>
        <w:pStyle w:val="6"/>
        <w:ind w:right="110"/>
      </w:pPr>
      <w:r>
        <w:t>второй этап ‒ районный, районный для городов, имеющих районное деление, городской (кроме г. Минска);</w:t>
      </w:r>
    </w:p>
    <w:p w14:paraId="205ED33B">
      <w:pPr>
        <w:pStyle w:val="6"/>
        <w:ind w:right="108"/>
      </w:pPr>
      <w:r>
        <w:t>третий этап ‒ областной, Минский городской. На данном этапе</w:t>
      </w:r>
      <w:r>
        <w:rPr>
          <w:spacing w:val="40"/>
        </w:rPr>
        <w:t xml:space="preserve"> </w:t>
      </w:r>
      <w:r>
        <w:t>также принимают участие представители учреждений образования областного и Минского городского подчинения;</w:t>
      </w:r>
    </w:p>
    <w:p w14:paraId="673F1DC2">
      <w:pPr>
        <w:pStyle w:val="6"/>
        <w:ind w:right="102"/>
      </w:pPr>
      <w:r>
        <w:t>четвертый ‒ республиканский. На данном этапе принимают участие победители и призеры областного и Минского городского этапов, представители учреждений образования республиканского подчинения.</w:t>
      </w:r>
    </w:p>
    <w:p w14:paraId="05C52AA0">
      <w:pPr>
        <w:pStyle w:val="2"/>
        <w:numPr>
          <w:ilvl w:val="0"/>
          <w:numId w:val="1"/>
        </w:numPr>
        <w:tabs>
          <w:tab w:val="left" w:pos="1518"/>
        </w:tabs>
        <w:spacing w:line="240" w:lineRule="auto"/>
        <w:ind w:left="102" w:right="104" w:firstLine="707"/>
        <w:jc w:val="both"/>
      </w:pPr>
      <w:r>
        <w:t xml:space="preserve">Порядок проведения Всебелорусской молодежной </w:t>
      </w:r>
      <w:r>
        <w:rPr>
          <w:spacing w:val="-2"/>
        </w:rPr>
        <w:t>экспедиции</w:t>
      </w:r>
    </w:p>
    <w:p w14:paraId="097BCDFD">
      <w:pPr>
        <w:pStyle w:val="9"/>
        <w:numPr>
          <w:ilvl w:val="1"/>
          <w:numId w:val="1"/>
        </w:numPr>
        <w:tabs>
          <w:tab w:val="left" w:pos="1518"/>
        </w:tabs>
        <w:ind w:right="100" w:firstLine="707"/>
        <w:jc w:val="both"/>
        <w:rPr>
          <w:sz w:val="30"/>
        </w:rPr>
      </w:pPr>
      <w:r>
        <w:rPr>
          <w:sz w:val="30"/>
        </w:rPr>
        <w:t>Основным содержанием Всебелорусской молодежной экспедиции</w:t>
      </w:r>
      <w:r>
        <w:rPr>
          <w:spacing w:val="77"/>
          <w:sz w:val="30"/>
        </w:rPr>
        <w:t xml:space="preserve">  </w:t>
      </w:r>
      <w:r>
        <w:rPr>
          <w:sz w:val="30"/>
        </w:rPr>
        <w:t>является</w:t>
      </w:r>
      <w:r>
        <w:rPr>
          <w:spacing w:val="77"/>
          <w:sz w:val="30"/>
        </w:rPr>
        <w:t xml:space="preserve">  </w:t>
      </w:r>
      <w:r>
        <w:rPr>
          <w:sz w:val="30"/>
        </w:rPr>
        <w:t>изучение</w:t>
      </w:r>
      <w:r>
        <w:rPr>
          <w:spacing w:val="76"/>
          <w:sz w:val="30"/>
        </w:rPr>
        <w:t xml:space="preserve">  </w:t>
      </w:r>
      <w:r>
        <w:rPr>
          <w:sz w:val="30"/>
        </w:rPr>
        <w:t>обучающимися</w:t>
      </w:r>
      <w:r>
        <w:rPr>
          <w:spacing w:val="77"/>
          <w:sz w:val="30"/>
        </w:rPr>
        <w:t xml:space="preserve">  </w:t>
      </w:r>
      <w:r>
        <w:rPr>
          <w:sz w:val="30"/>
        </w:rPr>
        <w:t>истории,</w:t>
      </w:r>
      <w:r>
        <w:rPr>
          <w:spacing w:val="80"/>
          <w:sz w:val="30"/>
        </w:rPr>
        <w:t xml:space="preserve">  </w:t>
      </w:r>
      <w:r>
        <w:rPr>
          <w:sz w:val="30"/>
        </w:rPr>
        <w:t>культуры и</w:t>
      </w:r>
      <w:r>
        <w:rPr>
          <w:spacing w:val="-4"/>
          <w:sz w:val="30"/>
        </w:rPr>
        <w:t xml:space="preserve"> </w:t>
      </w:r>
      <w:r>
        <w:rPr>
          <w:sz w:val="30"/>
        </w:rPr>
        <w:t>природы малой родины посредством участия в экспедициях, туристских походах и экскурсиях по заданным направлениям.</w:t>
      </w:r>
    </w:p>
    <w:p w14:paraId="7FB549FC">
      <w:pPr>
        <w:pStyle w:val="6"/>
        <w:ind w:left="810" w:firstLine="0"/>
      </w:pPr>
      <w:r>
        <w:t>Тематика</w:t>
      </w:r>
      <w:r>
        <w:rPr>
          <w:spacing w:val="-3"/>
        </w:rPr>
        <w:t xml:space="preserve"> </w:t>
      </w:r>
      <w:r>
        <w:rPr>
          <w:spacing w:val="-2"/>
        </w:rPr>
        <w:t>направлений:</w:t>
      </w:r>
    </w:p>
    <w:p w14:paraId="630C1198">
      <w:pPr>
        <w:sectPr>
          <w:headerReference r:id="rId3" w:type="default"/>
          <w:pgSz w:w="11910" w:h="16840"/>
          <w:pgMar w:top="1000" w:right="460" w:bottom="280" w:left="1600" w:header="717" w:footer="0" w:gutter="0"/>
          <w:pgNumType w:start="2"/>
          <w:cols w:space="720" w:num="1"/>
        </w:sectPr>
      </w:pPr>
    </w:p>
    <w:p w14:paraId="4A430DF0">
      <w:pPr>
        <w:pStyle w:val="6"/>
        <w:spacing w:before="5"/>
        <w:ind w:left="0" w:firstLine="0"/>
        <w:jc w:val="left"/>
        <w:rPr>
          <w:sz w:val="13"/>
        </w:rPr>
      </w:pPr>
    </w:p>
    <w:p w14:paraId="061F87D4">
      <w:pPr>
        <w:pStyle w:val="6"/>
        <w:spacing w:before="88"/>
        <w:ind w:right="103"/>
      </w:pPr>
      <w:r>
        <w:rPr>
          <w:b/>
        </w:rPr>
        <w:t xml:space="preserve">«Нам дороги эти позабыть нельзя» </w:t>
      </w:r>
      <w:r>
        <w:t>‒ знакомство с объектами, связанными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историей (воинские</w:t>
      </w:r>
      <w:r>
        <w:rPr>
          <w:spacing w:val="-3"/>
        </w:rPr>
        <w:t xml:space="preserve"> </w:t>
      </w:r>
      <w:r>
        <w:t>захоронения</w:t>
      </w:r>
      <w:r>
        <w:rPr>
          <w:spacing w:val="-5"/>
        </w:rPr>
        <w:t xml:space="preserve"> </w:t>
      </w:r>
      <w:r>
        <w:t>погибших</w:t>
      </w:r>
      <w:r>
        <w:rPr>
          <w:spacing w:val="-3"/>
        </w:rPr>
        <w:t xml:space="preserve"> </w:t>
      </w:r>
      <w:r>
        <w:t>мирных жителей, партизан и подпольщиков, военнослужащих, мемориальные комплексы, памятники, посвященные военным действиям на территории Беларуси, а также другим страницам военной истории разных периодов);</w:t>
      </w:r>
    </w:p>
    <w:p w14:paraId="15AE854B">
      <w:pPr>
        <w:pStyle w:val="6"/>
        <w:spacing w:before="1"/>
        <w:ind w:right="99"/>
      </w:pPr>
      <w:r>
        <w:rPr>
          <w:b/>
        </w:rPr>
        <w:t>«Истории</w:t>
      </w:r>
      <w:r>
        <w:rPr>
          <w:b/>
          <w:spacing w:val="40"/>
        </w:rPr>
        <w:t xml:space="preserve"> </w:t>
      </w:r>
      <w:r>
        <w:rPr>
          <w:b/>
        </w:rPr>
        <w:t>славные</w:t>
      </w:r>
      <w:r>
        <w:rPr>
          <w:b/>
          <w:spacing w:val="40"/>
        </w:rPr>
        <w:t xml:space="preserve"> </w:t>
      </w:r>
      <w:r>
        <w:rPr>
          <w:b/>
        </w:rPr>
        <w:t>имена»</w:t>
      </w:r>
      <w:r>
        <w:rPr>
          <w:b/>
          <w:spacing w:val="40"/>
        </w:rPr>
        <w:t xml:space="preserve"> </w:t>
      </w:r>
      <w:r>
        <w:t>‒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местами,</w:t>
      </w:r>
      <w:r>
        <w:rPr>
          <w:spacing w:val="40"/>
        </w:rPr>
        <w:t xml:space="preserve"> </w:t>
      </w:r>
      <w:r>
        <w:t>связанными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жизнью и деятельностью выдающихся земляков края (государственные, политические, общественные, военные деятели, меценаты, деятели культуры, науки, труженники и др.);</w:t>
      </w:r>
    </w:p>
    <w:p w14:paraId="6A69DB7E">
      <w:pPr>
        <w:pStyle w:val="6"/>
        <w:ind w:right="101"/>
      </w:pPr>
      <w:r>
        <w:rPr>
          <w:b/>
        </w:rPr>
        <w:t xml:space="preserve">«Святынями родного края» </w:t>
      </w:r>
      <w:r>
        <w:t>‒ знакомство с культовыми сооружениями Беларуси, духовными реликвиями, религиозными праздниками и фестивалями, памятниками святым и духовным личностям региона и другими объектами религиозной культуры;</w:t>
      </w:r>
    </w:p>
    <w:p w14:paraId="3AA8DEF6">
      <w:pPr>
        <w:pStyle w:val="6"/>
        <w:spacing w:before="1"/>
        <w:ind w:right="101"/>
      </w:pPr>
      <w:r>
        <w:rPr>
          <w:b/>
        </w:rPr>
        <w:t xml:space="preserve">«Наследие земли белорусской» </w:t>
      </w:r>
      <w:r>
        <w:t>‒ изучение объектов архитектуры (дворцы, замки, усадьбы, музеи, социальные, экономические и другие объекты градостроительства);</w:t>
      </w:r>
    </w:p>
    <w:p w14:paraId="31E7E71A">
      <w:pPr>
        <w:pStyle w:val="6"/>
        <w:ind w:right="101"/>
      </w:pPr>
      <w:r>
        <w:rPr>
          <w:b/>
        </w:rPr>
        <w:t xml:space="preserve">«Заповедными тропами природы» </w:t>
      </w:r>
      <w:r>
        <w:t>‒ изучение природного</w:t>
      </w:r>
      <w:r>
        <w:rPr>
          <w:spacing w:val="40"/>
        </w:rPr>
        <w:t xml:space="preserve"> </w:t>
      </w:r>
      <w:r>
        <w:t>наследия</w:t>
      </w:r>
      <w:r>
        <w:rPr>
          <w:spacing w:val="80"/>
        </w:rPr>
        <w:t xml:space="preserve">  </w:t>
      </w:r>
      <w:r>
        <w:t>края</w:t>
      </w:r>
      <w:r>
        <w:rPr>
          <w:spacing w:val="80"/>
        </w:rPr>
        <w:t xml:space="preserve">  </w:t>
      </w:r>
      <w:r>
        <w:t>(растительный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животный</w:t>
      </w:r>
      <w:r>
        <w:rPr>
          <w:spacing w:val="80"/>
        </w:rPr>
        <w:t xml:space="preserve">  </w:t>
      </w:r>
      <w:r>
        <w:t>мир,</w:t>
      </w:r>
      <w:r>
        <w:rPr>
          <w:spacing w:val="80"/>
        </w:rPr>
        <w:t xml:space="preserve">  </w:t>
      </w:r>
      <w:r>
        <w:t>геологические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гидрографические памятники, садово-парковые комплексы, заповедники, заказники и другие памятники природы).</w:t>
      </w:r>
    </w:p>
    <w:p w14:paraId="6154E6AF">
      <w:pPr>
        <w:pStyle w:val="2"/>
        <w:numPr>
          <w:ilvl w:val="1"/>
          <w:numId w:val="1"/>
        </w:numPr>
        <w:tabs>
          <w:tab w:val="left" w:pos="1518"/>
        </w:tabs>
        <w:spacing w:line="240" w:lineRule="auto"/>
        <w:ind w:left="1518"/>
        <w:jc w:val="both"/>
      </w:pPr>
      <w:r>
        <w:t>Этапы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Всебелорусской</w:t>
      </w:r>
      <w:r>
        <w:rPr>
          <w:spacing w:val="-9"/>
        </w:rPr>
        <w:t xml:space="preserve"> </w:t>
      </w:r>
      <w:r>
        <w:t>молодежной</w:t>
      </w:r>
      <w:r>
        <w:rPr>
          <w:spacing w:val="-7"/>
        </w:rPr>
        <w:t xml:space="preserve"> </w:t>
      </w:r>
      <w:r>
        <w:rPr>
          <w:spacing w:val="-2"/>
        </w:rPr>
        <w:t>экспедиции</w:t>
      </w:r>
    </w:p>
    <w:p w14:paraId="54CB6D64">
      <w:pPr>
        <w:pStyle w:val="9"/>
        <w:numPr>
          <w:ilvl w:val="2"/>
          <w:numId w:val="1"/>
        </w:numPr>
        <w:tabs>
          <w:tab w:val="left" w:pos="1518"/>
        </w:tabs>
        <w:spacing w:line="344" w:lineRule="exact"/>
        <w:jc w:val="both"/>
        <w:rPr>
          <w:b/>
          <w:sz w:val="30"/>
        </w:rPr>
      </w:pPr>
      <w:r>
        <w:rPr>
          <w:b/>
          <w:sz w:val="30"/>
        </w:rPr>
        <w:t>Первый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этап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(до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29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марта)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 xml:space="preserve">– </w:t>
      </w:r>
      <w:r>
        <w:rPr>
          <w:b/>
          <w:spacing w:val="-2"/>
          <w:sz w:val="30"/>
        </w:rPr>
        <w:t>подготовительный.</w:t>
      </w:r>
    </w:p>
    <w:p w14:paraId="5778B570">
      <w:pPr>
        <w:pStyle w:val="6"/>
        <w:ind w:right="101"/>
      </w:pPr>
      <w:r>
        <w:t xml:space="preserve">Данный этап включает проведение следующих последовательных </w:t>
      </w:r>
      <w:r>
        <w:rPr>
          <w:spacing w:val="-2"/>
        </w:rPr>
        <w:t>мероприятий:</w:t>
      </w:r>
    </w:p>
    <w:p w14:paraId="7B45EF4E">
      <w:pPr>
        <w:pStyle w:val="9"/>
        <w:numPr>
          <w:ilvl w:val="0"/>
          <w:numId w:val="2"/>
        </w:numPr>
        <w:tabs>
          <w:tab w:val="left" w:pos="1518"/>
        </w:tabs>
        <w:spacing w:before="1"/>
        <w:ind w:right="101" w:firstLine="707"/>
        <w:jc w:val="both"/>
        <w:rPr>
          <w:sz w:val="30"/>
        </w:rPr>
      </w:pPr>
      <w:r>
        <w:rPr>
          <w:sz w:val="30"/>
        </w:rPr>
        <w:t>создание на базе учреждений образования из числа обучающихся экспедиционных отрядов, туристских и экскурсионных групп под руководством педагогических работников;</w:t>
      </w:r>
    </w:p>
    <w:p w14:paraId="172AF6EE">
      <w:pPr>
        <w:pStyle w:val="9"/>
        <w:numPr>
          <w:ilvl w:val="0"/>
          <w:numId w:val="2"/>
        </w:numPr>
        <w:tabs>
          <w:tab w:val="left" w:pos="1518"/>
        </w:tabs>
        <w:ind w:right="99" w:firstLine="707"/>
        <w:jc w:val="both"/>
        <w:rPr>
          <w:sz w:val="30"/>
        </w:rPr>
      </w:pPr>
      <w:r>
        <w:rPr>
          <w:sz w:val="30"/>
        </w:rPr>
        <w:t>регистрацию экспедиционного отряда, туристской, экскурсионной группы в единой google форме, размещенной на</w:t>
      </w:r>
      <w:r>
        <w:rPr>
          <w:spacing w:val="80"/>
          <w:sz w:val="30"/>
        </w:rPr>
        <w:t xml:space="preserve"> </w:t>
      </w:r>
      <w:r>
        <w:rPr>
          <w:sz w:val="30"/>
        </w:rPr>
        <w:t>платформе «Патриот.by» в афише данного мероприятия (patriot.</w:t>
      </w:r>
      <w:r>
        <w:fldChar w:fldCharType="begin"/>
      </w:r>
      <w:r>
        <w:instrText xml:space="preserve"> HYPERLINK "https://rcek.by/" \h </w:instrText>
      </w:r>
      <w:r>
        <w:fldChar w:fldCharType="separate"/>
      </w:r>
      <w:r>
        <w:rPr>
          <w:sz w:val="30"/>
        </w:rPr>
        <w:t>rcek.by</w:t>
      </w:r>
      <w:r>
        <w:rPr>
          <w:sz w:val="30"/>
        </w:rPr>
        <w:fldChar w:fldCharType="end"/>
      </w:r>
      <w:r>
        <w:rPr>
          <w:sz w:val="30"/>
        </w:rPr>
        <w:t>);</w:t>
      </w:r>
    </w:p>
    <w:p w14:paraId="05E71522">
      <w:pPr>
        <w:pStyle w:val="9"/>
        <w:numPr>
          <w:ilvl w:val="0"/>
          <w:numId w:val="2"/>
        </w:numPr>
        <w:tabs>
          <w:tab w:val="left" w:pos="1518"/>
        </w:tabs>
        <w:ind w:right="100" w:firstLine="707"/>
        <w:jc w:val="both"/>
        <w:rPr>
          <w:sz w:val="30"/>
        </w:rPr>
      </w:pPr>
      <w:r>
        <w:rPr>
          <w:sz w:val="30"/>
        </w:rPr>
        <w:t>разработку проекта маршрута экспедиции/ туристского похода/ экскурсии по одному из выбранных направлений (п. 5.1) по объектам, расположенным на территории своей малой родины (сельского населенного пункта/ города/ района/ области);</w:t>
      </w:r>
    </w:p>
    <w:p w14:paraId="79968F87">
      <w:pPr>
        <w:pStyle w:val="9"/>
        <w:numPr>
          <w:ilvl w:val="0"/>
          <w:numId w:val="2"/>
        </w:numPr>
        <w:tabs>
          <w:tab w:val="left" w:pos="1518"/>
        </w:tabs>
        <w:ind w:right="108" w:firstLine="707"/>
        <w:jc w:val="both"/>
        <w:rPr>
          <w:sz w:val="30"/>
        </w:rPr>
      </w:pPr>
      <w:r>
        <w:rPr>
          <w:sz w:val="30"/>
        </w:rPr>
        <w:t>составление проекта презентации разработанного маршрута (макет презентации для использования размещен на сайте Республиканского центра (https://rcek.by/краеведение/проекты).</w:t>
      </w:r>
    </w:p>
    <w:p w14:paraId="0A490B60">
      <w:pPr>
        <w:pStyle w:val="6"/>
        <w:ind w:right="101"/>
      </w:pPr>
      <w:r>
        <w:t xml:space="preserve">Также в рамках подготовительного этапа необходимо организовать проведение установочных семинаров (с использованием рекомендаций по проведению мероприятий Всебелорусской молодежной экспедиции, </w:t>
      </w:r>
      <w:r>
        <w:rPr>
          <w:spacing w:val="-2"/>
        </w:rPr>
        <w:t>https://rcek.by/краеведение/проекты):</w:t>
      </w:r>
    </w:p>
    <w:p w14:paraId="1E6C4DA9">
      <w:pPr>
        <w:sectPr>
          <w:pgSz w:w="11910" w:h="16840"/>
          <w:pgMar w:top="1000" w:right="460" w:bottom="280" w:left="1600" w:header="717" w:footer="0" w:gutter="0"/>
          <w:cols w:space="720" w:num="1"/>
        </w:sectPr>
      </w:pPr>
    </w:p>
    <w:p w14:paraId="43EB6BDE">
      <w:pPr>
        <w:pStyle w:val="6"/>
        <w:spacing w:before="5"/>
        <w:ind w:left="0" w:firstLine="0"/>
        <w:jc w:val="left"/>
        <w:rPr>
          <w:sz w:val="13"/>
        </w:rPr>
      </w:pPr>
    </w:p>
    <w:p w14:paraId="48DAA236">
      <w:pPr>
        <w:pStyle w:val="6"/>
        <w:spacing w:before="88"/>
        <w:ind w:right="102"/>
      </w:pPr>
      <w:r>
        <w:t>для учреждений общего среднего образования и учреждений дополнительного образования детей и молодежи – районными (городскими)</w:t>
      </w:r>
      <w:r>
        <w:rPr>
          <w:spacing w:val="80"/>
        </w:rPr>
        <w:t xml:space="preserve">  </w:t>
      </w:r>
      <w:r>
        <w:t>учреждениями</w:t>
      </w:r>
      <w:r>
        <w:rPr>
          <w:spacing w:val="80"/>
        </w:rPr>
        <w:t xml:space="preserve">  </w:t>
      </w:r>
      <w:r>
        <w:t>дополнительного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молодежи на основе заявок, направленных от учреждений образования района (города);</w:t>
      </w:r>
    </w:p>
    <w:p w14:paraId="1D7F3810">
      <w:pPr>
        <w:pStyle w:val="6"/>
        <w:spacing w:before="1"/>
        <w:ind w:right="104"/>
      </w:pPr>
      <w:r>
        <w:t xml:space="preserve">для учреждений профессионально-технического и среднего специального образования ‒ областными (Минским городским) учреждениями дополнительного образования на основе заявок, направленных от учреждений образования областного (городского) </w:t>
      </w:r>
      <w:r>
        <w:rPr>
          <w:spacing w:val="-2"/>
        </w:rPr>
        <w:t>подчинения;</w:t>
      </w:r>
    </w:p>
    <w:p w14:paraId="4F087D44">
      <w:pPr>
        <w:pStyle w:val="6"/>
        <w:ind w:right="103"/>
      </w:pPr>
      <w:r>
        <w:t>для учреждений высшего образования – Республиканском центром на основе заявок, направленных от учреждений образования республиканского подчинения.</w:t>
      </w:r>
    </w:p>
    <w:p w14:paraId="7771176F">
      <w:pPr>
        <w:pStyle w:val="6"/>
        <w:spacing w:before="1"/>
        <w:ind w:right="103"/>
      </w:pPr>
      <w:r>
        <w:t>Заявка</w:t>
      </w:r>
      <w:r>
        <w:rPr>
          <w:spacing w:val="63"/>
        </w:rPr>
        <w:t xml:space="preserve">  </w:t>
      </w:r>
      <w:r>
        <w:t>на</w:t>
      </w:r>
      <w:r>
        <w:rPr>
          <w:spacing w:val="62"/>
        </w:rPr>
        <w:t xml:space="preserve">  </w:t>
      </w:r>
      <w:r>
        <w:t>участие</w:t>
      </w:r>
      <w:r>
        <w:rPr>
          <w:spacing w:val="62"/>
        </w:rPr>
        <w:t xml:space="preserve">  </w:t>
      </w:r>
      <w:r>
        <w:t>от</w:t>
      </w:r>
      <w:r>
        <w:rPr>
          <w:spacing w:val="62"/>
        </w:rPr>
        <w:t xml:space="preserve">  </w:t>
      </w:r>
      <w:r>
        <w:t>учреждения</w:t>
      </w:r>
      <w:r>
        <w:rPr>
          <w:spacing w:val="62"/>
        </w:rPr>
        <w:t xml:space="preserve">  </w:t>
      </w:r>
      <w:r>
        <w:t>образования</w:t>
      </w:r>
      <w:r>
        <w:rPr>
          <w:spacing w:val="65"/>
        </w:rPr>
        <w:t xml:space="preserve">  </w:t>
      </w:r>
      <w:r>
        <w:t>направляется в</w:t>
      </w:r>
      <w:r>
        <w:rPr>
          <w:spacing w:val="-5"/>
        </w:rPr>
        <w:t xml:space="preserve"> </w:t>
      </w:r>
      <w:r>
        <w:t>соответствующее учреждение, которое является координатором данного мероприятия, с указанием наименования учреждения образования, предварительной формы участия (экспедиция/ туристский поход/ экскурсия), контактных данных ответственного педагогического работника (фамилия, имя, отчество, должность, номер телефона).</w:t>
      </w:r>
    </w:p>
    <w:p w14:paraId="1EAC5395">
      <w:pPr>
        <w:pStyle w:val="9"/>
        <w:numPr>
          <w:ilvl w:val="2"/>
          <w:numId w:val="1"/>
        </w:numPr>
        <w:tabs>
          <w:tab w:val="left" w:pos="1518"/>
        </w:tabs>
        <w:ind w:left="102" w:right="104" w:firstLine="707"/>
        <w:jc w:val="both"/>
        <w:rPr>
          <w:sz w:val="30"/>
        </w:rPr>
      </w:pPr>
      <w:r>
        <w:rPr>
          <w:sz w:val="30"/>
        </w:rPr>
        <w:t>Второй этап (апрель) – проведение презентационных мероприятий с участием представителей зарегистрированных экспедиционных отрядов, туристских, экскурсионных групп.</w:t>
      </w:r>
    </w:p>
    <w:p w14:paraId="306F82C6">
      <w:pPr>
        <w:pStyle w:val="6"/>
        <w:ind w:right="104"/>
      </w:pPr>
      <w:r>
        <w:t>Презентационные мероприятия с представлением проектов разработанных маршрутов для учреждений общего среднего образования и учреждений дополнительного образования детей и молодежи</w:t>
      </w:r>
      <w:r>
        <w:rPr>
          <w:spacing w:val="40"/>
        </w:rPr>
        <w:t xml:space="preserve"> </w:t>
      </w:r>
      <w:r>
        <w:t>проводятся на районном (городском) уровнях.</w:t>
      </w:r>
    </w:p>
    <w:p w14:paraId="5DAA968F">
      <w:pPr>
        <w:pStyle w:val="6"/>
        <w:ind w:right="106"/>
      </w:pPr>
      <w:r>
        <w:t>Для учреждений профессионально-технического и среднего специального образования, учреждений высшего образования презентационные мероприятия проводятся на областных (Минском городском) и республиканском уровнях соответственно (в зависимости от количества участников).</w:t>
      </w:r>
    </w:p>
    <w:p w14:paraId="2F147E31">
      <w:pPr>
        <w:pStyle w:val="6"/>
        <w:ind w:right="101"/>
      </w:pPr>
      <w:r>
        <w:t>Сроки и формат проведения презентационного мероприятия, количество участников определяется организационными комитетами (далее – оргкомитеты) соответствующего этапа мероприятия (п. 6).</w:t>
      </w:r>
    </w:p>
    <w:p w14:paraId="74290683">
      <w:pPr>
        <w:pStyle w:val="9"/>
        <w:numPr>
          <w:ilvl w:val="2"/>
          <w:numId w:val="1"/>
        </w:numPr>
        <w:tabs>
          <w:tab w:val="left" w:pos="1518"/>
        </w:tabs>
        <w:ind w:left="102" w:right="103" w:firstLine="707"/>
        <w:jc w:val="both"/>
        <w:rPr>
          <w:sz w:val="30"/>
        </w:rPr>
      </w:pPr>
      <w:r>
        <w:rPr>
          <w:sz w:val="30"/>
        </w:rPr>
        <w:t>Третий этап (май-октябрь) – прохождение разработанных маршрутов экспедиции/ туристского похода/ экскурсии и подготовка итогового творческого проекта (пп. 5.6.-5.10.).</w:t>
      </w:r>
    </w:p>
    <w:p w14:paraId="52CF4585">
      <w:pPr>
        <w:pStyle w:val="9"/>
        <w:numPr>
          <w:ilvl w:val="2"/>
          <w:numId w:val="1"/>
        </w:numPr>
        <w:tabs>
          <w:tab w:val="left" w:pos="1518"/>
        </w:tabs>
        <w:ind w:left="102" w:right="104" w:firstLine="707"/>
        <w:jc w:val="both"/>
        <w:rPr>
          <w:sz w:val="30"/>
        </w:rPr>
      </w:pPr>
      <w:r>
        <w:rPr>
          <w:sz w:val="30"/>
        </w:rPr>
        <w:t>Четвертый этап (октябрь-ноябрь) – проведение районных (городских), областных/Минского городского отборочных этапов.</w:t>
      </w:r>
    </w:p>
    <w:p w14:paraId="69A7426A">
      <w:pPr>
        <w:pStyle w:val="9"/>
        <w:numPr>
          <w:ilvl w:val="2"/>
          <w:numId w:val="1"/>
        </w:numPr>
        <w:tabs>
          <w:tab w:val="left" w:pos="1518"/>
        </w:tabs>
        <w:ind w:left="102" w:right="104" w:firstLine="707"/>
        <w:jc w:val="both"/>
        <w:rPr>
          <w:sz w:val="30"/>
        </w:rPr>
      </w:pPr>
      <w:r>
        <w:rPr>
          <w:sz w:val="30"/>
        </w:rPr>
        <w:t>Пятый этап (ноябрь-декабрь) – заключительный. На данном этапе</w:t>
      </w:r>
      <w:r>
        <w:rPr>
          <w:spacing w:val="80"/>
          <w:sz w:val="30"/>
        </w:rPr>
        <w:t xml:space="preserve"> </w:t>
      </w:r>
      <w:r>
        <w:rPr>
          <w:sz w:val="30"/>
        </w:rPr>
        <w:t>проводится</w:t>
      </w:r>
      <w:r>
        <w:rPr>
          <w:spacing w:val="80"/>
          <w:sz w:val="30"/>
        </w:rPr>
        <w:t xml:space="preserve"> </w:t>
      </w:r>
      <w:r>
        <w:rPr>
          <w:sz w:val="30"/>
        </w:rPr>
        <w:t>республиканский</w:t>
      </w:r>
      <w:r>
        <w:rPr>
          <w:spacing w:val="80"/>
          <w:sz w:val="30"/>
        </w:rPr>
        <w:t xml:space="preserve"> </w:t>
      </w:r>
      <w:r>
        <w:rPr>
          <w:sz w:val="30"/>
        </w:rPr>
        <w:t>этап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конкурса,</w:t>
      </w:r>
      <w:r>
        <w:rPr>
          <w:spacing w:val="80"/>
          <w:sz w:val="30"/>
        </w:rPr>
        <w:t xml:space="preserve"> </w:t>
      </w:r>
      <w:r>
        <w:rPr>
          <w:sz w:val="30"/>
        </w:rPr>
        <w:t>который</w:t>
      </w:r>
      <w:r>
        <w:rPr>
          <w:spacing w:val="80"/>
          <w:sz w:val="30"/>
        </w:rPr>
        <w:t xml:space="preserve"> </w:t>
      </w:r>
      <w:r>
        <w:rPr>
          <w:sz w:val="30"/>
        </w:rPr>
        <w:t>включает</w:t>
      </w:r>
    </w:p>
    <w:p w14:paraId="53C787ED">
      <w:pPr>
        <w:jc w:val="both"/>
        <w:rPr>
          <w:sz w:val="30"/>
        </w:rPr>
        <w:sectPr>
          <w:pgSz w:w="11910" w:h="16840"/>
          <w:pgMar w:top="1000" w:right="460" w:bottom="280" w:left="1600" w:header="717" w:footer="0" w:gutter="0"/>
          <w:cols w:space="720" w:num="1"/>
        </w:sectPr>
      </w:pPr>
    </w:p>
    <w:p w14:paraId="503CC269">
      <w:pPr>
        <w:pStyle w:val="6"/>
        <w:spacing w:before="5"/>
        <w:ind w:left="0" w:firstLine="0"/>
        <w:jc w:val="left"/>
        <w:rPr>
          <w:sz w:val="13"/>
        </w:rPr>
      </w:pPr>
    </w:p>
    <w:p w14:paraId="502D4BF2">
      <w:pPr>
        <w:pStyle w:val="6"/>
        <w:spacing w:before="88"/>
        <w:ind w:right="102" w:firstLine="0"/>
      </w:pPr>
      <w:r>
        <w:t>оценку творческих проектов республиканским жюри и их очное представление в онлайн или очном форматах.</w:t>
      </w:r>
    </w:p>
    <w:p w14:paraId="1FA263DC">
      <w:pPr>
        <w:pStyle w:val="6"/>
        <w:spacing w:before="1"/>
        <w:ind w:right="102"/>
      </w:pPr>
      <w:r>
        <w:t>Также в рамках Всебелорусской молодежной экспедиции могут проводиться</w:t>
      </w:r>
      <w:r>
        <w:rPr>
          <w:spacing w:val="80"/>
          <w:w w:val="150"/>
        </w:rPr>
        <w:t xml:space="preserve">   </w:t>
      </w:r>
      <w:r>
        <w:t>форумы,</w:t>
      </w:r>
      <w:r>
        <w:rPr>
          <w:spacing w:val="80"/>
          <w:w w:val="150"/>
        </w:rPr>
        <w:t xml:space="preserve">   </w:t>
      </w:r>
      <w:r>
        <w:t>фестивали,</w:t>
      </w:r>
      <w:r>
        <w:rPr>
          <w:spacing w:val="80"/>
          <w:w w:val="150"/>
        </w:rPr>
        <w:t xml:space="preserve">   </w:t>
      </w:r>
      <w:r>
        <w:t>другие</w:t>
      </w:r>
      <w:r>
        <w:rPr>
          <w:spacing w:val="80"/>
          <w:w w:val="150"/>
        </w:rPr>
        <w:t xml:space="preserve">   </w:t>
      </w:r>
      <w:r>
        <w:t>образовательные и презентационные мероприятия.</w:t>
      </w:r>
    </w:p>
    <w:p w14:paraId="697A046E">
      <w:pPr>
        <w:pStyle w:val="9"/>
        <w:numPr>
          <w:ilvl w:val="1"/>
          <w:numId w:val="1"/>
        </w:numPr>
        <w:tabs>
          <w:tab w:val="left" w:pos="1518"/>
        </w:tabs>
        <w:ind w:right="101" w:firstLine="707"/>
        <w:jc w:val="both"/>
        <w:rPr>
          <w:sz w:val="30"/>
        </w:rPr>
      </w:pPr>
      <w:r>
        <w:rPr>
          <w:sz w:val="30"/>
        </w:rPr>
        <w:t>При организации мероприятий Всебелорусской молодежной экспедиции необходимо обратить внимание на:</w:t>
      </w:r>
    </w:p>
    <w:p w14:paraId="14D09E2D">
      <w:pPr>
        <w:pStyle w:val="9"/>
        <w:numPr>
          <w:ilvl w:val="2"/>
          <w:numId w:val="1"/>
        </w:numPr>
        <w:tabs>
          <w:tab w:val="left" w:pos="1518"/>
        </w:tabs>
        <w:ind w:left="102" w:right="101" w:firstLine="707"/>
        <w:jc w:val="both"/>
        <w:rPr>
          <w:sz w:val="30"/>
        </w:rPr>
      </w:pPr>
      <w:r>
        <w:rPr>
          <w:sz w:val="30"/>
        </w:rPr>
        <w:t>наличие маршрутного листа при прохождении туристского похода и экскурсии туристской, экскурсионной группой;</w:t>
      </w:r>
    </w:p>
    <w:p w14:paraId="6C4148B3">
      <w:pPr>
        <w:pStyle w:val="9"/>
        <w:numPr>
          <w:ilvl w:val="2"/>
          <w:numId w:val="1"/>
        </w:numPr>
        <w:tabs>
          <w:tab w:val="left" w:pos="1518"/>
        </w:tabs>
        <w:spacing w:before="1" w:line="344" w:lineRule="exact"/>
        <w:jc w:val="both"/>
        <w:rPr>
          <w:sz w:val="30"/>
        </w:rPr>
      </w:pPr>
      <w:r>
        <w:rPr>
          <w:sz w:val="30"/>
        </w:rPr>
        <w:t>использование</w:t>
      </w:r>
      <w:r>
        <w:rPr>
          <w:spacing w:val="-8"/>
          <w:sz w:val="30"/>
        </w:rPr>
        <w:t xml:space="preserve"> </w:t>
      </w:r>
      <w:r>
        <w:rPr>
          <w:sz w:val="30"/>
        </w:rPr>
        <w:t>полевого</w:t>
      </w:r>
      <w:r>
        <w:rPr>
          <w:spacing w:val="-8"/>
          <w:sz w:val="30"/>
        </w:rPr>
        <w:t xml:space="preserve"> </w:t>
      </w:r>
      <w:r>
        <w:rPr>
          <w:sz w:val="30"/>
        </w:rPr>
        <w:t>дневника</w:t>
      </w:r>
      <w:r>
        <w:rPr>
          <w:spacing w:val="-2"/>
          <w:sz w:val="30"/>
        </w:rPr>
        <w:t xml:space="preserve"> </w:t>
      </w:r>
      <w:r>
        <w:rPr>
          <w:sz w:val="30"/>
        </w:rPr>
        <w:t>при</w:t>
      </w:r>
      <w:r>
        <w:rPr>
          <w:spacing w:val="-7"/>
          <w:sz w:val="30"/>
        </w:rPr>
        <w:t xml:space="preserve"> </w:t>
      </w:r>
      <w:r>
        <w:rPr>
          <w:sz w:val="30"/>
        </w:rPr>
        <w:t>проведении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экспедиций;</w:t>
      </w:r>
    </w:p>
    <w:p w14:paraId="267E2EF5">
      <w:pPr>
        <w:pStyle w:val="9"/>
        <w:numPr>
          <w:ilvl w:val="2"/>
          <w:numId w:val="1"/>
        </w:numPr>
        <w:tabs>
          <w:tab w:val="left" w:pos="1518"/>
        </w:tabs>
        <w:ind w:left="102" w:right="102" w:firstLine="707"/>
        <w:jc w:val="both"/>
        <w:rPr>
          <w:sz w:val="30"/>
        </w:rPr>
      </w:pPr>
      <w:r>
        <w:rPr>
          <w:sz w:val="30"/>
        </w:rPr>
        <w:t>использование Дневника путешественника обучающимися учреждений общего среднего образования для фиксирования посещений экскурсионных объектов во время туристских походов/ экскурсий.</w:t>
      </w:r>
    </w:p>
    <w:p w14:paraId="1D019D9C">
      <w:pPr>
        <w:pStyle w:val="9"/>
        <w:numPr>
          <w:ilvl w:val="1"/>
          <w:numId w:val="1"/>
        </w:numPr>
        <w:tabs>
          <w:tab w:val="left" w:pos="1518"/>
        </w:tabs>
        <w:spacing w:before="1"/>
        <w:ind w:right="100" w:firstLine="707"/>
        <w:jc w:val="both"/>
        <w:rPr>
          <w:sz w:val="30"/>
        </w:rPr>
      </w:pPr>
      <w:r>
        <w:rPr>
          <w:sz w:val="30"/>
        </w:rPr>
        <w:t>С</w:t>
      </w:r>
      <w:r>
        <w:rPr>
          <w:spacing w:val="80"/>
          <w:w w:val="150"/>
          <w:sz w:val="30"/>
        </w:rPr>
        <w:t xml:space="preserve">   </w:t>
      </w:r>
      <w:r>
        <w:rPr>
          <w:sz w:val="30"/>
        </w:rPr>
        <w:t>целью</w:t>
      </w:r>
      <w:r>
        <w:rPr>
          <w:spacing w:val="80"/>
          <w:w w:val="150"/>
          <w:sz w:val="30"/>
        </w:rPr>
        <w:t xml:space="preserve">   </w:t>
      </w:r>
      <w:r>
        <w:rPr>
          <w:sz w:val="30"/>
        </w:rPr>
        <w:t>популяризации</w:t>
      </w:r>
      <w:r>
        <w:rPr>
          <w:spacing w:val="80"/>
          <w:w w:val="150"/>
          <w:sz w:val="30"/>
        </w:rPr>
        <w:t xml:space="preserve">   </w:t>
      </w:r>
      <w:r>
        <w:rPr>
          <w:sz w:val="30"/>
        </w:rPr>
        <w:t>туристско-краеведческого и</w:t>
      </w:r>
      <w:r>
        <w:rPr>
          <w:spacing w:val="-3"/>
          <w:sz w:val="30"/>
        </w:rPr>
        <w:t xml:space="preserve"> </w:t>
      </w:r>
      <w:r>
        <w:rPr>
          <w:sz w:val="30"/>
        </w:rPr>
        <w:t>экспедиционного движения в рамках Всебелорусской молодежной экспедиции рекомендуется размещать материалы проведенных экспедиций/ туристских походов/ экскурсий на сайтах учреждений образования. Фотоматериалы размещаются в альбоме «Всебелорусская молодежная</w:t>
      </w:r>
      <w:r>
        <w:rPr>
          <w:spacing w:val="80"/>
          <w:sz w:val="30"/>
        </w:rPr>
        <w:t xml:space="preserve"> </w:t>
      </w:r>
      <w:r>
        <w:rPr>
          <w:sz w:val="30"/>
        </w:rPr>
        <w:t>экспедиция</w:t>
      </w:r>
      <w:r>
        <w:rPr>
          <w:spacing w:val="80"/>
          <w:sz w:val="30"/>
        </w:rPr>
        <w:t xml:space="preserve"> </w:t>
      </w:r>
      <w:r>
        <w:rPr>
          <w:sz w:val="30"/>
        </w:rPr>
        <w:t>2024»</w:t>
      </w:r>
      <w:r>
        <w:rPr>
          <w:spacing w:val="80"/>
          <w:sz w:val="30"/>
        </w:rPr>
        <w:t xml:space="preserve"> </w:t>
      </w:r>
      <w:r>
        <w:rPr>
          <w:sz w:val="30"/>
        </w:rPr>
        <w:t>на</w:t>
      </w:r>
      <w:r>
        <w:rPr>
          <w:spacing w:val="80"/>
          <w:sz w:val="30"/>
        </w:rPr>
        <w:t xml:space="preserve"> </w:t>
      </w:r>
      <w:r>
        <w:rPr>
          <w:sz w:val="30"/>
        </w:rPr>
        <w:t>странице</w:t>
      </w:r>
      <w:r>
        <w:rPr>
          <w:spacing w:val="80"/>
          <w:sz w:val="30"/>
        </w:rPr>
        <w:t xml:space="preserve"> </w:t>
      </w:r>
      <w:r>
        <w:rPr>
          <w:sz w:val="30"/>
        </w:rPr>
        <w:t>Республиканского</w:t>
      </w:r>
      <w:r>
        <w:rPr>
          <w:spacing w:val="80"/>
          <w:sz w:val="30"/>
        </w:rPr>
        <w:t xml:space="preserve"> </w:t>
      </w:r>
      <w:r>
        <w:rPr>
          <w:sz w:val="30"/>
        </w:rPr>
        <w:t>центра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Вконтакте (</w:t>
      </w:r>
      <w:r>
        <w:fldChar w:fldCharType="begin"/>
      </w:r>
      <w:r>
        <w:instrText xml:space="preserve"> HYPERLINK "https://vk.com/rcek_belarus" \h </w:instrText>
      </w:r>
      <w:r>
        <w:fldChar w:fldCharType="separate"/>
      </w:r>
      <w:r>
        <w:rPr>
          <w:sz w:val="30"/>
        </w:rPr>
        <w:t>https://vk.com/rcek_belarus</w:t>
      </w:r>
      <w:r>
        <w:rPr>
          <w:sz w:val="30"/>
        </w:rPr>
        <w:fldChar w:fldCharType="end"/>
      </w:r>
      <w:r>
        <w:rPr>
          <w:sz w:val="30"/>
        </w:rPr>
        <w:t>), а</w:t>
      </w:r>
      <w:r>
        <w:rPr>
          <w:spacing w:val="-3"/>
          <w:sz w:val="30"/>
        </w:rPr>
        <w:t xml:space="preserve"> </w:t>
      </w:r>
      <w:r>
        <w:rPr>
          <w:sz w:val="30"/>
        </w:rPr>
        <w:t>также в других официальных социальных сетях учреждений с</w:t>
      </w:r>
      <w:r>
        <w:rPr>
          <w:spacing w:val="-5"/>
          <w:sz w:val="30"/>
        </w:rPr>
        <w:t xml:space="preserve"> </w:t>
      </w:r>
      <w:r>
        <w:rPr>
          <w:sz w:val="30"/>
        </w:rPr>
        <w:t>хештегами: #молодежная_экспедиция #маршрутами_памяти #маршрутами_единства #рцэкРБ (с указанием учреждения образования – автора фотоматериалов).</w:t>
      </w:r>
    </w:p>
    <w:p w14:paraId="4CE73081">
      <w:pPr>
        <w:pStyle w:val="9"/>
        <w:numPr>
          <w:ilvl w:val="1"/>
          <w:numId w:val="1"/>
        </w:numPr>
        <w:tabs>
          <w:tab w:val="left" w:pos="1518"/>
        </w:tabs>
        <w:ind w:right="100" w:firstLine="707"/>
        <w:jc w:val="both"/>
        <w:rPr>
          <w:sz w:val="30"/>
        </w:rPr>
      </w:pPr>
      <w:r>
        <w:rPr>
          <w:sz w:val="30"/>
        </w:rPr>
        <w:t>Итогом прохождения маршрута (-ов) экспедиции/ туристского похода/</w:t>
      </w:r>
      <w:r>
        <w:rPr>
          <w:spacing w:val="80"/>
          <w:sz w:val="30"/>
        </w:rPr>
        <w:t xml:space="preserve"> </w:t>
      </w:r>
      <w:r>
        <w:rPr>
          <w:sz w:val="30"/>
        </w:rPr>
        <w:t>экскурсии</w:t>
      </w:r>
      <w:r>
        <w:rPr>
          <w:spacing w:val="80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80"/>
          <w:sz w:val="30"/>
        </w:rPr>
        <w:t xml:space="preserve"> </w:t>
      </w:r>
      <w:r>
        <w:rPr>
          <w:sz w:val="30"/>
        </w:rPr>
        <w:t>создание</w:t>
      </w:r>
      <w:r>
        <w:rPr>
          <w:spacing w:val="80"/>
          <w:sz w:val="30"/>
        </w:rPr>
        <w:t xml:space="preserve"> </w:t>
      </w:r>
      <w:r>
        <w:rPr>
          <w:sz w:val="30"/>
        </w:rPr>
        <w:t>творческого</w:t>
      </w:r>
      <w:r>
        <w:rPr>
          <w:spacing w:val="80"/>
          <w:sz w:val="30"/>
        </w:rPr>
        <w:t xml:space="preserve"> </w:t>
      </w:r>
      <w:r>
        <w:rPr>
          <w:sz w:val="30"/>
        </w:rPr>
        <w:t>(-их)</w:t>
      </w:r>
      <w:r>
        <w:rPr>
          <w:spacing w:val="80"/>
          <w:sz w:val="30"/>
        </w:rPr>
        <w:t xml:space="preserve"> </w:t>
      </w:r>
      <w:r>
        <w:rPr>
          <w:sz w:val="30"/>
        </w:rPr>
        <w:t>проекта</w:t>
      </w:r>
      <w:r>
        <w:rPr>
          <w:spacing w:val="80"/>
          <w:sz w:val="30"/>
        </w:rPr>
        <w:t xml:space="preserve"> </w:t>
      </w:r>
      <w:r>
        <w:rPr>
          <w:sz w:val="30"/>
        </w:rPr>
        <w:t>(-ов)</w:t>
      </w:r>
      <w:r>
        <w:rPr>
          <w:spacing w:val="80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одной</w:t>
      </w:r>
      <w:r>
        <w:rPr>
          <w:spacing w:val="-2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нескольких</w:t>
      </w:r>
      <w:r>
        <w:rPr>
          <w:spacing w:val="-1"/>
          <w:sz w:val="30"/>
        </w:rPr>
        <w:t xml:space="preserve"> </w:t>
      </w:r>
      <w:r>
        <w:rPr>
          <w:sz w:val="30"/>
        </w:rPr>
        <w:t>номинациях:</w:t>
      </w:r>
      <w:r>
        <w:rPr>
          <w:spacing w:val="-1"/>
          <w:sz w:val="30"/>
        </w:rPr>
        <w:t xml:space="preserve"> </w:t>
      </w:r>
      <w:r>
        <w:rPr>
          <w:sz w:val="30"/>
        </w:rPr>
        <w:t>«У</w:t>
      </w:r>
      <w:r>
        <w:rPr>
          <w:spacing w:val="-1"/>
          <w:sz w:val="30"/>
        </w:rPr>
        <w:t xml:space="preserve"> </w:t>
      </w:r>
      <w:r>
        <w:rPr>
          <w:sz w:val="30"/>
        </w:rPr>
        <w:t>истоков</w:t>
      </w:r>
      <w:r>
        <w:rPr>
          <w:spacing w:val="-2"/>
          <w:sz w:val="30"/>
        </w:rPr>
        <w:t xml:space="preserve"> </w:t>
      </w:r>
      <w:r>
        <w:rPr>
          <w:sz w:val="30"/>
        </w:rPr>
        <w:t>познания края»,</w:t>
      </w:r>
      <w:r>
        <w:rPr>
          <w:spacing w:val="-3"/>
          <w:sz w:val="30"/>
        </w:rPr>
        <w:t xml:space="preserve"> </w:t>
      </w:r>
      <w:r>
        <w:rPr>
          <w:sz w:val="30"/>
        </w:rPr>
        <w:t>«Познай Родину</w:t>
      </w:r>
      <w:r>
        <w:rPr>
          <w:spacing w:val="-2"/>
          <w:sz w:val="30"/>
        </w:rPr>
        <w:t xml:space="preserve"> </w:t>
      </w:r>
      <w:r>
        <w:rPr>
          <w:sz w:val="30"/>
        </w:rPr>
        <w:t>– воспитай</w:t>
      </w:r>
      <w:r>
        <w:rPr>
          <w:spacing w:val="-4"/>
          <w:sz w:val="30"/>
        </w:rPr>
        <w:t xml:space="preserve"> </w:t>
      </w:r>
      <w:r>
        <w:rPr>
          <w:sz w:val="30"/>
        </w:rPr>
        <w:t>себя»,</w:t>
      </w:r>
      <w:r>
        <w:rPr>
          <w:spacing w:val="-3"/>
          <w:sz w:val="30"/>
        </w:rPr>
        <w:t xml:space="preserve"> </w:t>
      </w:r>
      <w:r>
        <w:rPr>
          <w:sz w:val="30"/>
        </w:rPr>
        <w:t>«Натхнёны</w:t>
      </w:r>
      <w:r>
        <w:rPr>
          <w:spacing w:val="-4"/>
          <w:sz w:val="30"/>
        </w:rPr>
        <w:t xml:space="preserve"> </w:t>
      </w:r>
      <w:r>
        <w:rPr>
          <w:sz w:val="30"/>
        </w:rPr>
        <w:t>водарам</w:t>
      </w:r>
      <w:r>
        <w:rPr>
          <w:spacing w:val="-4"/>
          <w:sz w:val="30"/>
        </w:rPr>
        <w:t xml:space="preserve"> </w:t>
      </w:r>
      <w:r>
        <w:rPr>
          <w:sz w:val="30"/>
        </w:rPr>
        <w:t>Радзімы»,</w:t>
      </w:r>
      <w:r>
        <w:rPr>
          <w:spacing w:val="-4"/>
          <w:sz w:val="30"/>
        </w:rPr>
        <w:t xml:space="preserve"> </w:t>
      </w:r>
      <w:r>
        <w:rPr>
          <w:sz w:val="30"/>
        </w:rPr>
        <w:t>«Бацькоўскі</w:t>
      </w:r>
      <w:r>
        <w:rPr>
          <w:spacing w:val="-1"/>
          <w:sz w:val="30"/>
        </w:rPr>
        <w:t xml:space="preserve"> </w:t>
      </w:r>
      <w:r>
        <w:rPr>
          <w:sz w:val="30"/>
        </w:rPr>
        <w:t>край, наш край дзівосны», «Туристическая мозаика Беларуси» по выбранному направлению (п. 5.1).</w:t>
      </w:r>
    </w:p>
    <w:p w14:paraId="451EB64E">
      <w:pPr>
        <w:pStyle w:val="2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518"/>
        <w:jc w:val="both"/>
        <w:textAlignment w:val="auto"/>
      </w:pPr>
      <w:r>
        <w:t>Номинация</w:t>
      </w:r>
      <w:r>
        <w:rPr>
          <w:spacing w:val="-5"/>
        </w:rPr>
        <w:t xml:space="preserve"> </w:t>
      </w:r>
      <w:r>
        <w:rPr>
          <w:b w:val="0"/>
        </w:rPr>
        <w:t>«</w:t>
      </w:r>
      <w:r>
        <w:t>У</w:t>
      </w:r>
      <w:r>
        <w:rPr>
          <w:spacing w:val="-2"/>
        </w:rPr>
        <w:t xml:space="preserve"> </w:t>
      </w:r>
      <w:r>
        <w:t>истоков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края»</w:t>
      </w:r>
    </w:p>
    <w:p w14:paraId="3D1C3D6B">
      <w:pPr>
        <w:pStyle w:val="9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02" w:right="102" w:firstLine="707"/>
        <w:jc w:val="both"/>
        <w:textAlignment w:val="auto"/>
        <w:rPr>
          <w:sz w:val="30"/>
        </w:rPr>
      </w:pPr>
      <w:r>
        <w:rPr>
          <w:sz w:val="30"/>
        </w:rPr>
        <w:t>Творческий проект представляется в виде отчетного материала о совершенной с исследовательской целью экспедиции.</w:t>
      </w:r>
    </w:p>
    <w:p w14:paraId="282910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10" w:firstLine="0"/>
        <w:textAlignment w:val="auto"/>
      </w:pPr>
      <w:r>
        <w:rPr>
          <w:rFonts w:hint="default"/>
          <w:lang w:val="ru-RU"/>
        </w:rPr>
        <w:t xml:space="preserve"> </w:t>
      </w:r>
      <w:r>
        <w:t>Выполняется</w:t>
      </w:r>
      <w:r>
        <w:rPr>
          <w:spacing w:val="-8"/>
        </w:rPr>
        <w:t xml:space="preserve"> </w:t>
      </w:r>
      <w:r>
        <w:t>экспедиционным</w:t>
      </w:r>
      <w:r>
        <w:rPr>
          <w:spacing w:val="-7"/>
        </w:rPr>
        <w:t xml:space="preserve"> </w:t>
      </w:r>
      <w:r>
        <w:rPr>
          <w:spacing w:val="-2"/>
        </w:rPr>
        <w:t>отрядом.</w:t>
      </w:r>
    </w:p>
    <w:p w14:paraId="6742ECC5">
      <w:pPr>
        <w:pStyle w:val="6"/>
        <w:keepNext w:val="0"/>
        <w:keepLines w:val="0"/>
        <w:pageBreakBefore w:val="0"/>
        <w:widowControl w:val="0"/>
        <w:tabs>
          <w:tab w:val="left" w:pos="1807"/>
          <w:tab w:val="left" w:pos="2229"/>
          <w:tab w:val="left" w:pos="3039"/>
          <w:tab w:val="left" w:pos="5463"/>
          <w:tab w:val="left" w:pos="6604"/>
          <w:tab w:val="left" w:pos="87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111" w:firstLine="900" w:firstLineChars="300"/>
        <w:jc w:val="both"/>
        <w:textAlignment w:val="auto"/>
      </w:pPr>
      <w:r>
        <w:rPr>
          <w:rFonts w:hint="default"/>
          <w:lang w:val="ru-RU"/>
        </w:rPr>
        <w:t xml:space="preserve">5.6.2. </w:t>
      </w:r>
      <w:r>
        <w:rPr>
          <w:sz w:val="30"/>
        </w:rPr>
        <w:t>Участники проекта разрабатывают маршрут экспедиции для выполнения</w:t>
      </w:r>
      <w:r>
        <w:rPr>
          <w:spacing w:val="80"/>
          <w:sz w:val="30"/>
        </w:rPr>
        <w:t xml:space="preserve"> </w:t>
      </w:r>
      <w:r>
        <w:rPr>
          <w:sz w:val="30"/>
        </w:rPr>
        <w:t>конкретного</w:t>
      </w:r>
      <w:r>
        <w:rPr>
          <w:spacing w:val="80"/>
          <w:sz w:val="30"/>
        </w:rPr>
        <w:t xml:space="preserve"> </w:t>
      </w:r>
      <w:r>
        <w:rPr>
          <w:sz w:val="30"/>
        </w:rPr>
        <w:t>задания,</w:t>
      </w:r>
      <w:r>
        <w:rPr>
          <w:spacing w:val="80"/>
          <w:sz w:val="30"/>
        </w:rPr>
        <w:t xml:space="preserve"> </w:t>
      </w:r>
      <w:r>
        <w:rPr>
          <w:sz w:val="30"/>
        </w:rPr>
        <w:t>направленного</w:t>
      </w:r>
      <w:r>
        <w:rPr>
          <w:spacing w:val="80"/>
          <w:sz w:val="30"/>
        </w:rPr>
        <w:t xml:space="preserve"> </w:t>
      </w:r>
      <w:r>
        <w:rPr>
          <w:sz w:val="30"/>
        </w:rPr>
        <w:t>на</w:t>
      </w:r>
      <w:r>
        <w:rPr>
          <w:spacing w:val="80"/>
          <w:sz w:val="30"/>
        </w:rPr>
        <w:t xml:space="preserve"> </w:t>
      </w:r>
      <w:r>
        <w:rPr>
          <w:sz w:val="30"/>
        </w:rPr>
        <w:t>сбор</w:t>
      </w:r>
      <w:r>
        <w:rPr>
          <w:spacing w:val="80"/>
          <w:sz w:val="30"/>
        </w:rPr>
        <w:t xml:space="preserve"> </w:t>
      </w:r>
      <w:r>
        <w:rPr>
          <w:sz w:val="30"/>
        </w:rPr>
        <w:t>информации о</w:t>
      </w:r>
      <w:r>
        <w:rPr>
          <w:spacing w:val="-5"/>
          <w:sz w:val="30"/>
        </w:rPr>
        <w:t xml:space="preserve"> </w:t>
      </w:r>
      <w:r>
        <w:rPr>
          <w:sz w:val="30"/>
        </w:rPr>
        <w:t>«малоизвестных или малоизученных» исторических фактах, культурном и</w:t>
      </w:r>
      <w:r>
        <w:rPr>
          <w:spacing w:val="73"/>
          <w:w w:val="150"/>
          <w:sz w:val="30"/>
        </w:rPr>
        <w:t xml:space="preserve"> </w:t>
      </w:r>
      <w:r>
        <w:rPr>
          <w:sz w:val="30"/>
        </w:rPr>
        <w:t>природном</w:t>
      </w:r>
      <w:r>
        <w:rPr>
          <w:spacing w:val="74"/>
          <w:w w:val="150"/>
          <w:sz w:val="30"/>
        </w:rPr>
        <w:t xml:space="preserve"> </w:t>
      </w:r>
      <w:r>
        <w:rPr>
          <w:sz w:val="30"/>
        </w:rPr>
        <w:t>наследии</w:t>
      </w:r>
      <w:r>
        <w:rPr>
          <w:spacing w:val="73"/>
          <w:w w:val="150"/>
          <w:sz w:val="30"/>
        </w:rPr>
        <w:t xml:space="preserve"> </w:t>
      </w:r>
      <w:r>
        <w:rPr>
          <w:sz w:val="30"/>
        </w:rPr>
        <w:t>края</w:t>
      </w:r>
      <w:r>
        <w:rPr>
          <w:spacing w:val="74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w w:val="150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73"/>
          <w:w w:val="150"/>
          <w:sz w:val="30"/>
        </w:rPr>
        <w:t xml:space="preserve"> </w:t>
      </w:r>
      <w:r>
        <w:rPr>
          <w:sz w:val="30"/>
        </w:rPr>
        <w:t>с</w:t>
      </w:r>
      <w:r>
        <w:rPr>
          <w:spacing w:val="74"/>
          <w:w w:val="150"/>
          <w:sz w:val="30"/>
        </w:rPr>
        <w:t xml:space="preserve"> </w:t>
      </w:r>
      <w:r>
        <w:rPr>
          <w:sz w:val="30"/>
        </w:rPr>
        <w:t>поставленными</w:t>
      </w:r>
      <w:r>
        <w:rPr>
          <w:spacing w:val="73"/>
          <w:w w:val="150"/>
          <w:sz w:val="30"/>
        </w:rPr>
        <w:t xml:space="preserve"> </w:t>
      </w:r>
      <w:r>
        <w:rPr>
          <w:sz w:val="30"/>
        </w:rPr>
        <w:t>цель</w:t>
      </w:r>
      <w:r>
        <w:rPr>
          <w:sz w:val="30"/>
          <w:lang w:val="ru-RU"/>
        </w:rPr>
        <w:t>ю</w:t>
      </w:r>
      <w:r>
        <w:rPr>
          <w:rFonts w:hint="default"/>
          <w:sz w:val="30"/>
          <w:lang w:val="ru-RU"/>
        </w:rPr>
        <w:t xml:space="preserve"> </w:t>
      </w:r>
      <w:r>
        <w:t>и задачами.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предварительной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рекомендуется</w:t>
      </w:r>
      <w:r>
        <w:tab/>
      </w:r>
      <w:r>
        <w:rPr>
          <w:spacing w:val="-2"/>
        </w:rPr>
        <w:t xml:space="preserve">изучить </w:t>
      </w:r>
      <w:r>
        <w:t>имеющиеся источники по теме и составить план экспедиции.</w:t>
      </w:r>
    </w:p>
    <w:p w14:paraId="11395C81">
      <w:pPr>
        <w:pStyle w:val="6"/>
        <w:spacing w:before="1" w:line="344" w:lineRule="exact"/>
        <w:ind w:left="810" w:firstLine="0"/>
        <w:jc w:val="left"/>
      </w:pPr>
      <w:r>
        <w:t>Отчетный</w:t>
      </w:r>
      <w:r>
        <w:rPr>
          <w:spacing w:val="-9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включает</w:t>
      </w:r>
      <w:r>
        <w:rPr>
          <w:spacing w:val="-23"/>
        </w:rPr>
        <w:t xml:space="preserve"> </w:t>
      </w:r>
      <w:r>
        <w:t>полевой</w:t>
      </w:r>
      <w:r>
        <w:rPr>
          <w:spacing w:val="-5"/>
        </w:rPr>
        <w:t xml:space="preserve"> </w:t>
      </w:r>
      <w:r>
        <w:t>дневник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полевую</w:t>
      </w:r>
      <w:r>
        <w:rPr>
          <w:spacing w:val="-5"/>
        </w:rPr>
        <w:t xml:space="preserve"> </w:t>
      </w:r>
      <w:r>
        <w:rPr>
          <w:spacing w:val="-2"/>
        </w:rPr>
        <w:t>опись.</w:t>
      </w:r>
    </w:p>
    <w:p w14:paraId="57C82583">
      <w:pPr>
        <w:pStyle w:val="9"/>
        <w:numPr>
          <w:ilvl w:val="0"/>
          <w:numId w:val="0"/>
        </w:numPr>
        <w:tabs>
          <w:tab w:val="left" w:pos="1518"/>
          <w:tab w:val="left" w:pos="2852"/>
          <w:tab w:val="left" w:pos="4136"/>
          <w:tab w:val="left" w:pos="5332"/>
          <w:tab w:val="left" w:pos="6003"/>
          <w:tab w:val="left" w:pos="7427"/>
          <w:tab w:val="left" w:pos="8243"/>
        </w:tabs>
        <w:ind w:left="809" w:leftChars="0" w:right="105" w:rightChars="0"/>
        <w:rPr>
          <w:sz w:val="30"/>
        </w:rPr>
      </w:pPr>
      <w:r>
        <w:rPr>
          <w:rFonts w:hint="default"/>
          <w:spacing w:val="-2"/>
          <w:sz w:val="30"/>
          <w:lang w:val="ru-RU"/>
        </w:rPr>
        <w:t xml:space="preserve">5.6.3. </w:t>
      </w:r>
      <w:r>
        <w:rPr>
          <w:spacing w:val="-2"/>
          <w:sz w:val="30"/>
        </w:rPr>
        <w:t>Полевой</w:t>
      </w:r>
      <w:r>
        <w:rPr>
          <w:sz w:val="30"/>
        </w:rPr>
        <w:tab/>
      </w:r>
      <w:r>
        <w:rPr>
          <w:spacing w:val="-2"/>
          <w:sz w:val="30"/>
        </w:rPr>
        <w:t>дневник</w:t>
      </w:r>
      <w:r>
        <w:rPr>
          <w:sz w:val="30"/>
        </w:rPr>
        <w:tab/>
      </w:r>
      <w:r>
        <w:rPr>
          <w:spacing w:val="-2"/>
          <w:sz w:val="30"/>
        </w:rPr>
        <w:t>ведется</w:t>
      </w:r>
      <w:r>
        <w:rPr>
          <w:sz w:val="30"/>
        </w:rPr>
        <w:tab/>
      </w:r>
      <w:r>
        <w:rPr>
          <w:spacing w:val="-4"/>
          <w:sz w:val="30"/>
        </w:rPr>
        <w:t>для</w:t>
      </w:r>
      <w:r>
        <w:rPr>
          <w:sz w:val="30"/>
        </w:rPr>
        <w:tab/>
      </w:r>
      <w:r>
        <w:rPr>
          <w:spacing w:val="-2"/>
          <w:sz w:val="30"/>
        </w:rPr>
        <w:t>описания</w:t>
      </w:r>
      <w:r>
        <w:rPr>
          <w:sz w:val="30"/>
        </w:rPr>
        <w:tab/>
      </w:r>
      <w:r>
        <w:rPr>
          <w:spacing w:val="-4"/>
          <w:sz w:val="30"/>
        </w:rPr>
        <w:t>хода</w:t>
      </w:r>
      <w:r>
        <w:rPr>
          <w:sz w:val="30"/>
        </w:rPr>
        <w:tab/>
      </w:r>
      <w:r>
        <w:rPr>
          <w:spacing w:val="-2"/>
          <w:sz w:val="30"/>
        </w:rPr>
        <w:t xml:space="preserve">экспедиции </w:t>
      </w:r>
      <w:r>
        <w:rPr>
          <w:sz w:val="30"/>
        </w:rPr>
        <w:t>и содержит:</w:t>
      </w:r>
    </w:p>
    <w:p w14:paraId="2ABE5FB8">
      <w:pPr>
        <w:pStyle w:val="9"/>
        <w:numPr>
          <w:ilvl w:val="1"/>
          <w:numId w:val="1"/>
        </w:numPr>
        <w:tabs>
          <w:tab w:val="left" w:pos="1518"/>
        </w:tabs>
        <w:ind w:left="-318" w:leftChars="0" w:right="100" w:firstLine="707"/>
        <w:jc w:val="both"/>
        <w:rPr>
          <w:sz w:val="30"/>
        </w:rPr>
        <w:sectPr>
          <w:pgSz w:w="11910" w:h="16840"/>
          <w:pgMar w:top="1000" w:right="460" w:bottom="280" w:left="1600" w:header="717" w:footer="0" w:gutter="0"/>
          <w:cols w:space="720" w:num="1"/>
        </w:sectPr>
      </w:pPr>
    </w:p>
    <w:p w14:paraId="0C0B3CD0">
      <w:pPr>
        <w:pStyle w:val="6"/>
        <w:spacing w:before="1"/>
        <w:ind w:left="810" w:firstLine="0"/>
        <w:jc w:val="left"/>
      </w:pPr>
      <w:r>
        <w:t xml:space="preserve">нитку </w:t>
      </w:r>
      <w:r>
        <w:rPr>
          <w:spacing w:val="-2"/>
        </w:rPr>
        <w:t>маршрута;</w:t>
      </w:r>
    </w:p>
    <w:p w14:paraId="317A4D9F">
      <w:pPr>
        <w:pStyle w:val="6"/>
        <w:ind w:left="810" w:right="4723" w:firstLine="0"/>
        <w:jc w:val="left"/>
      </w:pPr>
      <w:r>
        <w:t>срок</w:t>
      </w:r>
      <w:r>
        <w:rPr>
          <w:spacing w:val="-16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экспедиции; цель и задачи;</w:t>
      </w:r>
    </w:p>
    <w:p w14:paraId="00237B3F">
      <w:pPr>
        <w:pStyle w:val="6"/>
        <w:ind w:right="101"/>
      </w:pPr>
      <w:r>
        <w:t>информацию о выявлении, изучении и сборе новых данных, исторических,</w:t>
      </w:r>
      <w:r>
        <w:rPr>
          <w:spacing w:val="-1"/>
        </w:rPr>
        <w:t xml:space="preserve"> </w:t>
      </w:r>
      <w:r>
        <w:t>культурных и природных вещественных</w:t>
      </w:r>
      <w:r>
        <w:rPr>
          <w:spacing w:val="-1"/>
        </w:rPr>
        <w:t xml:space="preserve"> </w:t>
      </w:r>
      <w:r>
        <w:t>предметов, устных записей, фольклорных элементов и др. (фиксация сведений об обстановке, в которой они находились, и обстоятельствах их выявления, о фактах встреч с людьми, которые дали определенную информацию с указанием анкетных данных источника информации и др.);</w:t>
      </w:r>
    </w:p>
    <w:p w14:paraId="37835045">
      <w:pPr>
        <w:pStyle w:val="6"/>
        <w:ind w:right="106"/>
      </w:pPr>
      <w:r>
        <w:t>результаты</w:t>
      </w:r>
      <w:r>
        <w:rPr>
          <w:spacing w:val="80"/>
          <w:w w:val="150"/>
        </w:rPr>
        <w:t xml:space="preserve"> </w:t>
      </w:r>
      <w:r>
        <w:t>экспедиции,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дальнейших</w:t>
      </w:r>
      <w:r>
        <w:rPr>
          <w:spacing w:val="80"/>
          <w:w w:val="150"/>
        </w:rPr>
        <w:t xml:space="preserve"> </w:t>
      </w:r>
      <w:r>
        <w:t>исследований и использования полученного материала;</w:t>
      </w:r>
    </w:p>
    <w:p w14:paraId="779C4923">
      <w:pPr>
        <w:pStyle w:val="6"/>
        <w:ind w:left="810" w:firstLine="0"/>
      </w:pPr>
      <w:r>
        <w:t>фотоматериал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rPr>
          <w:spacing w:val="-2"/>
        </w:rPr>
        <w:t>экспедиции.</w:t>
      </w:r>
    </w:p>
    <w:p w14:paraId="08C2DD19">
      <w:pPr>
        <w:pStyle w:val="9"/>
        <w:numPr>
          <w:numId w:val="0"/>
        </w:numPr>
        <w:tabs>
          <w:tab w:val="left" w:pos="1518"/>
        </w:tabs>
        <w:spacing w:before="1"/>
        <w:ind w:left="809" w:leftChars="0" w:right="101" w:rightChars="0"/>
        <w:jc w:val="both"/>
        <w:rPr>
          <w:sz w:val="30"/>
        </w:rPr>
      </w:pPr>
      <w:r>
        <w:rPr>
          <w:rFonts w:hint="default"/>
          <w:sz w:val="30"/>
          <w:lang w:val="ru-RU"/>
        </w:rPr>
        <w:t xml:space="preserve">5.6.4. </w:t>
      </w:r>
      <w:r>
        <w:rPr>
          <w:sz w:val="30"/>
        </w:rPr>
        <w:t>Полевая опись ‒ это «первичный документ», в который заносятся основные сведения о «находках» на маршруте.</w:t>
      </w:r>
    </w:p>
    <w:p w14:paraId="30400E9B">
      <w:pPr>
        <w:pStyle w:val="6"/>
        <w:ind w:right="102"/>
      </w:pPr>
      <w:r>
        <w:t>Полевая опись оформляется в виде таблицы и содержит следующие разделы:</w:t>
      </w:r>
      <w:r>
        <w:rPr>
          <w:spacing w:val="71"/>
        </w:rPr>
        <w:t xml:space="preserve"> </w:t>
      </w:r>
      <w:r>
        <w:t>порядковый</w:t>
      </w:r>
      <w:r>
        <w:rPr>
          <w:spacing w:val="70"/>
        </w:rPr>
        <w:t xml:space="preserve"> </w:t>
      </w:r>
      <w:r>
        <w:t>номер;</w:t>
      </w:r>
      <w:r>
        <w:rPr>
          <w:spacing w:val="69"/>
        </w:rPr>
        <w:t xml:space="preserve"> </w:t>
      </w:r>
      <w:r>
        <w:t>дата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место</w:t>
      </w:r>
      <w:r>
        <w:rPr>
          <w:spacing w:val="70"/>
        </w:rPr>
        <w:t xml:space="preserve"> </w:t>
      </w:r>
      <w:r>
        <w:t>обнаружения;</w:t>
      </w:r>
      <w:r>
        <w:rPr>
          <w:spacing w:val="71"/>
        </w:rPr>
        <w:t xml:space="preserve"> </w:t>
      </w:r>
      <w:r>
        <w:t>наименование</w:t>
      </w:r>
    </w:p>
    <w:p w14:paraId="52BC5567">
      <w:pPr>
        <w:pStyle w:val="6"/>
        <w:ind w:right="100" w:firstLine="0"/>
      </w:pPr>
      <w:r>
        <w:t xml:space="preserve">«находки»; количество, материал и способ изготовления, назначение, сохранность (для предметов, при их наличии); описание материала; содержание материала (текст, при наличии); источник поступления; </w:t>
      </w:r>
      <w:r>
        <w:rPr>
          <w:spacing w:val="-2"/>
        </w:rPr>
        <w:t>примечания.</w:t>
      </w:r>
    </w:p>
    <w:p w14:paraId="34D89E91">
      <w:pPr>
        <w:pStyle w:val="9"/>
        <w:numPr>
          <w:numId w:val="0"/>
        </w:numPr>
        <w:tabs>
          <w:tab w:val="left" w:pos="1518"/>
        </w:tabs>
        <w:spacing w:line="344" w:lineRule="exact"/>
        <w:ind w:left="810" w:leftChars="0"/>
        <w:jc w:val="both"/>
        <w:rPr>
          <w:sz w:val="30"/>
        </w:rPr>
      </w:pPr>
      <w:r>
        <w:rPr>
          <w:rFonts w:hint="default"/>
          <w:sz w:val="30"/>
          <w:lang w:val="ru-RU"/>
        </w:rPr>
        <w:t xml:space="preserve">5.6.5. </w:t>
      </w:r>
      <w:r>
        <w:rPr>
          <w:sz w:val="30"/>
        </w:rPr>
        <w:t>Критерии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оценки:</w:t>
      </w:r>
    </w:p>
    <w:p w14:paraId="2298FBDD">
      <w:pPr>
        <w:pStyle w:val="6"/>
        <w:ind w:left="810" w:right="910" w:firstLine="0"/>
        <w:jc w:val="left"/>
      </w:pPr>
      <w:r>
        <w:t>соответствие проекта выбранному направлению; результативность реализации цели и задач экспедиции; полнота представления материала об экспедиции; хронологическое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последовательное</w:t>
      </w:r>
      <w:r>
        <w:rPr>
          <w:spacing w:val="-6"/>
        </w:rPr>
        <w:t xml:space="preserve"> </w:t>
      </w:r>
      <w:r>
        <w:t>изложение</w:t>
      </w:r>
      <w:r>
        <w:rPr>
          <w:spacing w:val="-8"/>
        </w:rPr>
        <w:t xml:space="preserve"> </w:t>
      </w:r>
      <w:r>
        <w:t>материала; перспективы использования найденного материала.</w:t>
      </w:r>
    </w:p>
    <w:p w14:paraId="532EF6DF">
      <w:pPr>
        <w:pStyle w:val="9"/>
        <w:numPr>
          <w:numId w:val="0"/>
        </w:numPr>
        <w:tabs>
          <w:tab w:val="left" w:pos="1518"/>
          <w:tab w:val="left" w:pos="2839"/>
          <w:tab w:val="left" w:pos="5390"/>
          <w:tab w:val="left" w:pos="5887"/>
          <w:tab w:val="left" w:pos="7573"/>
          <w:tab w:val="left" w:pos="8089"/>
        </w:tabs>
        <w:ind w:left="809" w:leftChars="0" w:right="106" w:rightChars="0"/>
        <w:rPr>
          <w:sz w:val="30"/>
        </w:rPr>
      </w:pPr>
      <w:r>
        <w:rPr>
          <w:rFonts w:hint="default"/>
          <w:spacing w:val="-2"/>
          <w:sz w:val="30"/>
          <w:lang w:val="ru-RU"/>
        </w:rPr>
        <w:t xml:space="preserve">5.6.6. </w:t>
      </w:r>
      <w:r>
        <w:rPr>
          <w:spacing w:val="-2"/>
          <w:sz w:val="30"/>
        </w:rPr>
        <w:t>Отчеты</w:t>
      </w:r>
      <w:r>
        <w:rPr>
          <w:sz w:val="30"/>
        </w:rPr>
        <w:tab/>
      </w:r>
      <w:r>
        <w:rPr>
          <w:spacing w:val="-2"/>
          <w:sz w:val="30"/>
        </w:rPr>
        <w:t>предоставляются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>бумажном</w:t>
      </w:r>
      <w:r>
        <w:rPr>
          <w:sz w:val="30"/>
        </w:rPr>
        <w:tab/>
      </w:r>
      <w:r>
        <w:rPr>
          <w:spacing w:val="-10"/>
          <w:sz w:val="30"/>
        </w:rPr>
        <w:t>и</w:t>
      </w:r>
      <w:r>
        <w:rPr>
          <w:sz w:val="30"/>
        </w:rPr>
        <w:tab/>
      </w:r>
      <w:r>
        <w:rPr>
          <w:spacing w:val="-2"/>
          <w:sz w:val="30"/>
        </w:rPr>
        <w:t xml:space="preserve">электронном </w:t>
      </w:r>
      <w:r>
        <w:rPr>
          <w:sz w:val="30"/>
        </w:rPr>
        <w:t>(при компьютерном наборе текста) вариантах (п. 5.12).</w:t>
      </w:r>
    </w:p>
    <w:p w14:paraId="41F129B4">
      <w:pPr>
        <w:pStyle w:val="2"/>
        <w:numPr>
          <w:ilvl w:val="1"/>
          <w:numId w:val="1"/>
        </w:numPr>
        <w:tabs>
          <w:tab w:val="left" w:pos="1517"/>
          <w:tab w:val="left" w:pos="1518"/>
        </w:tabs>
        <w:ind w:left="1518"/>
      </w:pPr>
      <w:r>
        <w:t>Номинация</w:t>
      </w:r>
      <w:r>
        <w:rPr>
          <w:spacing w:val="-5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Родину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воспитай</w:t>
      </w:r>
      <w:r>
        <w:rPr>
          <w:spacing w:val="-3"/>
        </w:rPr>
        <w:t xml:space="preserve"> </w:t>
      </w:r>
      <w:r>
        <w:rPr>
          <w:spacing w:val="-2"/>
        </w:rPr>
        <w:t>себя»</w:t>
      </w:r>
    </w:p>
    <w:p w14:paraId="212E9790">
      <w:pPr>
        <w:pStyle w:val="9"/>
        <w:numPr>
          <w:ilvl w:val="2"/>
          <w:numId w:val="1"/>
        </w:numPr>
        <w:tabs>
          <w:tab w:val="left" w:pos="1518"/>
          <w:tab w:val="left" w:pos="3462"/>
          <w:tab w:val="left" w:pos="4770"/>
          <w:tab w:val="left" w:pos="7314"/>
          <w:tab w:val="left" w:pos="7890"/>
          <w:tab w:val="left" w:pos="8912"/>
        </w:tabs>
        <w:spacing w:before="1"/>
        <w:ind w:left="102" w:right="103" w:firstLine="707"/>
        <w:rPr>
          <w:sz w:val="30"/>
        </w:rPr>
      </w:pPr>
      <w:r>
        <w:rPr>
          <w:spacing w:val="-2"/>
          <w:sz w:val="30"/>
        </w:rPr>
        <w:t>Творческий</w:t>
      </w:r>
      <w:r>
        <w:rPr>
          <w:sz w:val="30"/>
        </w:rPr>
        <w:tab/>
      </w:r>
      <w:r>
        <w:rPr>
          <w:spacing w:val="-2"/>
          <w:sz w:val="30"/>
        </w:rPr>
        <w:t>проект</w:t>
      </w:r>
      <w:r>
        <w:rPr>
          <w:sz w:val="30"/>
        </w:rPr>
        <w:tab/>
      </w:r>
      <w:r>
        <w:rPr>
          <w:spacing w:val="-2"/>
          <w:sz w:val="30"/>
        </w:rPr>
        <w:t>предоставляется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4"/>
          <w:sz w:val="30"/>
        </w:rPr>
        <w:t>виде</w:t>
      </w:r>
      <w:r>
        <w:rPr>
          <w:sz w:val="30"/>
        </w:rPr>
        <w:tab/>
      </w:r>
      <w:r>
        <w:rPr>
          <w:spacing w:val="-2"/>
          <w:sz w:val="30"/>
        </w:rPr>
        <w:t>отчета</w:t>
      </w:r>
      <w:r>
        <w:rPr>
          <w:rFonts w:hint="default"/>
          <w:spacing w:val="-2"/>
          <w:sz w:val="30"/>
          <w:lang w:val="ru-RU"/>
        </w:rPr>
        <w:t xml:space="preserve"> </w:t>
      </w:r>
      <w:r>
        <w:rPr>
          <w:sz w:val="30"/>
        </w:rPr>
        <w:t>о совершенном с познавательной целью туристском походе.</w:t>
      </w:r>
    </w:p>
    <w:p w14:paraId="6095DDE2">
      <w:pPr>
        <w:pStyle w:val="6"/>
        <w:spacing w:before="2" w:line="344" w:lineRule="exact"/>
        <w:ind w:left="810" w:firstLine="0"/>
        <w:jc w:val="left"/>
      </w:pPr>
      <w:r>
        <w:t>Выполняется</w:t>
      </w:r>
      <w:r>
        <w:rPr>
          <w:spacing w:val="-5"/>
        </w:rPr>
        <w:t xml:space="preserve"> </w:t>
      </w:r>
      <w:r>
        <w:t>туристской</w:t>
      </w:r>
      <w:r>
        <w:rPr>
          <w:spacing w:val="-5"/>
        </w:rPr>
        <w:t xml:space="preserve"> </w:t>
      </w:r>
      <w:r>
        <w:rPr>
          <w:spacing w:val="-2"/>
        </w:rPr>
        <w:t>группой.</w:t>
      </w:r>
    </w:p>
    <w:p w14:paraId="34128A45">
      <w:pPr>
        <w:pStyle w:val="9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440" w:leftChars="-200" w:right="103" w:firstLine="707"/>
        <w:jc w:val="both"/>
        <w:textAlignment w:val="auto"/>
        <w:rPr>
          <w:sz w:val="30"/>
        </w:rPr>
      </w:pPr>
      <w:r>
        <w:rPr>
          <w:sz w:val="30"/>
        </w:rPr>
        <w:t>Участники проекта разрабатывают маршрут многодневного похода и</w:t>
      </w:r>
      <w:r>
        <w:rPr>
          <w:spacing w:val="-3"/>
          <w:sz w:val="30"/>
        </w:rPr>
        <w:t xml:space="preserve"> </w:t>
      </w:r>
      <w:r>
        <w:rPr>
          <w:sz w:val="30"/>
        </w:rPr>
        <w:t>проходят его активным способом передвижения – пешком, на велосипедах, с использованием плавсредств (байдарка, каяк, катамаран).</w:t>
      </w:r>
    </w:p>
    <w:p w14:paraId="1A47026B">
      <w:pPr>
        <w:pStyle w:val="9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440" w:leftChars="-200"/>
        <w:jc w:val="both"/>
        <w:textAlignment w:val="auto"/>
        <w:rPr>
          <w:sz w:val="30"/>
        </w:rPr>
      </w:pPr>
      <w:r>
        <w:rPr>
          <w:sz w:val="30"/>
        </w:rPr>
        <w:t>Отчет</w:t>
      </w:r>
      <w:r>
        <w:rPr>
          <w:spacing w:val="-6"/>
          <w:sz w:val="30"/>
        </w:rPr>
        <w:t xml:space="preserve"> </w:t>
      </w:r>
      <w:r>
        <w:rPr>
          <w:sz w:val="30"/>
        </w:rPr>
        <w:t>о</w:t>
      </w:r>
      <w:r>
        <w:rPr>
          <w:spacing w:val="-4"/>
          <w:sz w:val="30"/>
        </w:rPr>
        <w:t xml:space="preserve"> </w:t>
      </w:r>
      <w:r>
        <w:rPr>
          <w:sz w:val="30"/>
        </w:rPr>
        <w:t>туристском</w:t>
      </w:r>
      <w:r>
        <w:rPr>
          <w:spacing w:val="-5"/>
          <w:sz w:val="30"/>
        </w:rPr>
        <w:t xml:space="preserve"> </w:t>
      </w:r>
      <w:r>
        <w:rPr>
          <w:sz w:val="30"/>
        </w:rPr>
        <w:t>походе</w:t>
      </w:r>
      <w:r>
        <w:rPr>
          <w:spacing w:val="-4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содержать:</w:t>
      </w:r>
    </w:p>
    <w:p w14:paraId="7D294C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440" w:leftChars="-200" w:right="108"/>
        <w:textAlignment w:val="auto"/>
      </w:pPr>
      <w:r>
        <w:t>вступление – цель и задачи похода, вид похода, продолжительность</w:t>
      </w:r>
      <w:r>
        <w:rPr>
          <w:spacing w:val="40"/>
        </w:rPr>
        <w:t xml:space="preserve"> </w:t>
      </w:r>
      <w:r>
        <w:t>и протяженность маршрута, маршрут похода;</w:t>
      </w:r>
    </w:p>
    <w:p w14:paraId="28941936">
      <w:pPr>
        <w:pStyle w:val="6"/>
        <w:spacing w:before="1"/>
        <w:ind w:left="102" w:leftChars="0" w:right="104" w:hanging="542" w:firstLineChars="0"/>
      </w:pPr>
      <w:r>
        <w:t>состав</w:t>
      </w:r>
      <w:r>
        <w:rPr>
          <w:spacing w:val="80"/>
          <w:w w:val="150"/>
        </w:rPr>
        <w:t xml:space="preserve"> </w:t>
      </w:r>
      <w:r>
        <w:t>группы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указанием</w:t>
      </w:r>
      <w:r>
        <w:rPr>
          <w:spacing w:val="80"/>
          <w:w w:val="150"/>
        </w:rPr>
        <w:t xml:space="preserve"> </w:t>
      </w:r>
      <w:r>
        <w:t>возраста</w:t>
      </w:r>
      <w:r>
        <w:rPr>
          <w:spacing w:val="80"/>
          <w:w w:val="150"/>
        </w:rPr>
        <w:t xml:space="preserve"> </w:t>
      </w:r>
      <w:r>
        <w:t>участников,</w:t>
      </w:r>
      <w:r>
        <w:rPr>
          <w:spacing w:val="80"/>
          <w:w w:val="150"/>
        </w:rPr>
        <w:t xml:space="preserve"> </w:t>
      </w:r>
      <w:r>
        <w:t>места</w:t>
      </w:r>
      <w:r>
        <w:rPr>
          <w:spacing w:val="80"/>
          <w:w w:val="150"/>
        </w:rPr>
        <w:t xml:space="preserve"> </w:t>
      </w:r>
      <w:r>
        <w:t>учеб</w:t>
      </w:r>
      <w:r>
        <w:rPr>
          <w:lang w:val="ru-RU"/>
        </w:rPr>
        <w:t>ы</w:t>
      </w:r>
      <w:r>
        <w:rPr>
          <w:rFonts w:hint="default"/>
          <w:lang w:val="ru-RU"/>
        </w:rPr>
        <w:t xml:space="preserve"> </w:t>
      </w:r>
      <w:r>
        <w:t>и работы;</w:t>
      </w:r>
    </w:p>
    <w:p w14:paraId="182A004F">
      <w:pPr>
        <w:pStyle w:val="6"/>
        <w:ind w:left="810" w:right="1696" w:firstLine="0"/>
      </w:pPr>
      <w:r>
        <w:t>список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9"/>
        </w:rPr>
        <w:t xml:space="preserve"> </w:t>
      </w:r>
      <w:r>
        <w:t>группового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личного</w:t>
      </w:r>
      <w:r>
        <w:rPr>
          <w:spacing w:val="-9"/>
        </w:rPr>
        <w:t xml:space="preserve"> </w:t>
      </w:r>
      <w:r>
        <w:t>снаряжения; меню похода;</w:t>
      </w:r>
    </w:p>
    <w:p w14:paraId="0D2B231C">
      <w:pPr>
        <w:pStyle w:val="6"/>
        <w:ind w:right="100"/>
        <w:rPr>
          <w:sz w:val="30"/>
        </w:rPr>
        <w:sectPr>
          <w:pgSz w:w="11910" w:h="16840"/>
          <w:pgMar w:top="1000" w:right="460" w:bottom="280" w:left="1600" w:header="717" w:footer="0" w:gutter="0"/>
          <w:cols w:space="720" w:num="1"/>
        </w:sectPr>
      </w:pPr>
      <w:r>
        <w:t>картографический</w:t>
      </w:r>
      <w:r>
        <w:rPr>
          <w:spacing w:val="-1"/>
        </w:rPr>
        <w:t xml:space="preserve"> </w:t>
      </w:r>
      <w:r>
        <w:t>материал – крупномасштабная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нанесенной ниткой маршрута, направлением движения, местами ночевок, дневок, объектов осмотра;</w:t>
      </w:r>
    </w:p>
    <w:p w14:paraId="14A506D4">
      <w:pPr>
        <w:pStyle w:val="6"/>
        <w:spacing w:before="5"/>
        <w:ind w:left="0" w:firstLine="0"/>
        <w:jc w:val="left"/>
        <w:rPr>
          <w:sz w:val="13"/>
        </w:rPr>
      </w:pPr>
    </w:p>
    <w:p w14:paraId="216FF7ED">
      <w:pPr>
        <w:pStyle w:val="6"/>
        <w:ind w:right="104"/>
      </w:pPr>
      <w:r>
        <w:t>описание нитки маршрута, которая отражает подробные данные об отдельных характерных отрезках маршрута, их протяженности и местах стоянок. Описание нитки маршрута строится в виде таблицы и состоит из следующих разделов: дата, участки пути (с привязкой к топографической карте и характерным ориентирам), время в пути, места стоянок, характер местности, изучаемые объекты;</w:t>
      </w:r>
    </w:p>
    <w:p w14:paraId="22D5617F">
      <w:pPr>
        <w:pStyle w:val="6"/>
        <w:ind w:right="113"/>
      </w:pPr>
      <w:r>
        <w:t>описание</w:t>
      </w:r>
      <w:r>
        <w:rPr>
          <w:spacing w:val="40"/>
        </w:rPr>
        <w:t xml:space="preserve">  </w:t>
      </w:r>
      <w:r>
        <w:t>исследуемых</w:t>
      </w:r>
      <w:r>
        <w:rPr>
          <w:spacing w:val="40"/>
        </w:rPr>
        <w:t xml:space="preserve">  </w:t>
      </w:r>
      <w:r>
        <w:t>объектов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маршруте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 с выбранным направлением (п. 5.1.);</w:t>
      </w:r>
    </w:p>
    <w:p w14:paraId="3B75A12A">
      <w:pPr>
        <w:pStyle w:val="6"/>
        <w:spacing w:before="1" w:line="344" w:lineRule="exact"/>
        <w:ind w:left="810" w:firstLine="0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прохождению</w:t>
      </w:r>
      <w:r>
        <w:rPr>
          <w:spacing w:val="-7"/>
        </w:rPr>
        <w:t xml:space="preserve"> </w:t>
      </w:r>
      <w:r>
        <w:rPr>
          <w:spacing w:val="-2"/>
        </w:rPr>
        <w:t>маршрута.</w:t>
      </w:r>
    </w:p>
    <w:p w14:paraId="2AC22324">
      <w:pPr>
        <w:pStyle w:val="9"/>
        <w:numPr>
          <w:ilvl w:val="2"/>
          <w:numId w:val="1"/>
        </w:numPr>
        <w:tabs>
          <w:tab w:val="left" w:pos="1518"/>
        </w:tabs>
        <w:spacing w:line="344" w:lineRule="exact"/>
        <w:jc w:val="both"/>
        <w:rPr>
          <w:sz w:val="30"/>
        </w:rPr>
      </w:pPr>
      <w:r>
        <w:rPr>
          <w:sz w:val="30"/>
        </w:rPr>
        <w:t>Критерии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оценки:</w:t>
      </w:r>
    </w:p>
    <w:p w14:paraId="4C589F0F">
      <w:pPr>
        <w:pStyle w:val="6"/>
        <w:ind w:left="810" w:right="1369" w:firstLine="0"/>
        <w:jc w:val="left"/>
      </w:pPr>
      <w:r>
        <w:t>соответствие</w:t>
      </w:r>
      <w:r>
        <w:rPr>
          <w:spacing w:val="-10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выбранному</w:t>
      </w:r>
      <w:r>
        <w:rPr>
          <w:spacing w:val="-12"/>
        </w:rPr>
        <w:t xml:space="preserve"> </w:t>
      </w:r>
      <w:r>
        <w:t>направлению; логичность построения маршрута;</w:t>
      </w:r>
    </w:p>
    <w:p w14:paraId="23951F3D">
      <w:pPr>
        <w:pStyle w:val="6"/>
        <w:spacing w:before="2"/>
        <w:ind w:left="810" w:right="104" w:firstLine="0"/>
        <w:jc w:val="left"/>
      </w:pPr>
      <w:r>
        <w:t>информативность</w:t>
      </w:r>
      <w:r>
        <w:rPr>
          <w:spacing w:val="-6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посещенных</w:t>
      </w:r>
      <w:r>
        <w:rPr>
          <w:spacing w:val="-5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маршруте; полнота описания нитки маршрута;</w:t>
      </w:r>
    </w:p>
    <w:p w14:paraId="4CB78DFE">
      <w:pPr>
        <w:pStyle w:val="6"/>
        <w:ind w:right="110"/>
      </w:pPr>
      <w:r>
        <w:t>наличие документов, подтверждающих прохождение маршрута (маршрутный лист с отметками прохождения маршрута; при отсутствии отметок в маршрутном листе фотоматериалы в полной мере должны подтверждать прохождение маршрута);</w:t>
      </w:r>
    </w:p>
    <w:p w14:paraId="4BF653B3">
      <w:pPr>
        <w:pStyle w:val="6"/>
        <w:ind w:left="810" w:firstLine="0"/>
      </w:pPr>
      <w:r>
        <w:t>доступность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rPr>
          <w:spacing w:val="-2"/>
        </w:rPr>
        <w:t>маршрута.</w:t>
      </w:r>
    </w:p>
    <w:p w14:paraId="2A6ECDD4">
      <w:pPr>
        <w:pStyle w:val="6"/>
        <w:tabs>
          <w:tab w:val="left" w:pos="1786"/>
          <w:tab w:val="left" w:pos="3052"/>
          <w:tab w:val="left" w:pos="5551"/>
          <w:tab w:val="left" w:pos="5994"/>
          <w:tab w:val="left" w:pos="7631"/>
          <w:tab w:val="left" w:pos="8089"/>
        </w:tabs>
        <w:ind w:right="102"/>
        <w:jc w:val="left"/>
      </w:pPr>
      <w:r>
        <w:rPr>
          <w:spacing w:val="-2"/>
        </w:rPr>
        <w:t>5.6.5.</w:t>
      </w:r>
      <w:r>
        <w:tab/>
      </w:r>
      <w:r>
        <w:rPr>
          <w:spacing w:val="-2"/>
        </w:rPr>
        <w:t>Отчеты</w:t>
      </w:r>
      <w:r>
        <w:tab/>
      </w:r>
      <w:r>
        <w:rPr>
          <w:spacing w:val="-2"/>
        </w:rPr>
        <w:t>предоставляются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бумажном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электронном </w:t>
      </w:r>
      <w:r>
        <w:t>вариантах (п. 5.12).</w:t>
      </w:r>
    </w:p>
    <w:p w14:paraId="7BE3C6ED">
      <w:pPr>
        <w:pStyle w:val="2"/>
        <w:numPr>
          <w:ilvl w:val="1"/>
          <w:numId w:val="1"/>
        </w:numPr>
        <w:tabs>
          <w:tab w:val="left" w:pos="1336"/>
        </w:tabs>
        <w:ind w:left="1335" w:hanging="526"/>
      </w:pPr>
      <w:r>
        <w:t>Номинация</w:t>
      </w:r>
      <w:r>
        <w:rPr>
          <w:spacing w:val="-6"/>
        </w:rPr>
        <w:t xml:space="preserve"> </w:t>
      </w:r>
      <w:r>
        <w:t>«Натхнёны</w:t>
      </w:r>
      <w:r>
        <w:rPr>
          <w:spacing w:val="-4"/>
        </w:rPr>
        <w:t xml:space="preserve"> </w:t>
      </w:r>
      <w:r>
        <w:t>водарам</w:t>
      </w:r>
      <w:r>
        <w:rPr>
          <w:spacing w:val="-4"/>
        </w:rPr>
        <w:t xml:space="preserve"> </w:t>
      </w:r>
      <w:r>
        <w:rPr>
          <w:spacing w:val="-2"/>
        </w:rPr>
        <w:t>Радзімы»</w:t>
      </w:r>
    </w:p>
    <w:p w14:paraId="1213A196">
      <w:pPr>
        <w:pStyle w:val="9"/>
        <w:numPr>
          <w:ilvl w:val="2"/>
          <w:numId w:val="1"/>
        </w:numPr>
        <w:tabs>
          <w:tab w:val="left" w:pos="1610"/>
        </w:tabs>
        <w:ind w:left="102" w:right="106" w:firstLine="707"/>
        <w:rPr>
          <w:sz w:val="30"/>
        </w:rPr>
      </w:pPr>
      <w:r>
        <w:rPr>
          <w:sz w:val="30"/>
        </w:rPr>
        <w:t>Творческий</w:t>
      </w:r>
      <w:r>
        <w:rPr>
          <w:spacing w:val="37"/>
          <w:sz w:val="30"/>
        </w:rPr>
        <w:t xml:space="preserve"> </w:t>
      </w:r>
      <w:r>
        <w:rPr>
          <w:sz w:val="30"/>
        </w:rPr>
        <w:t>проект</w:t>
      </w:r>
      <w:r>
        <w:rPr>
          <w:spacing w:val="40"/>
          <w:sz w:val="30"/>
        </w:rPr>
        <w:t xml:space="preserve"> </w:t>
      </w:r>
      <w:r>
        <w:rPr>
          <w:sz w:val="30"/>
        </w:rPr>
        <w:t>представляется</w:t>
      </w:r>
      <w:r>
        <w:rPr>
          <w:spacing w:val="40"/>
          <w:sz w:val="30"/>
        </w:rPr>
        <w:t xml:space="preserve"> </w:t>
      </w: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виде</w:t>
      </w:r>
      <w:r>
        <w:rPr>
          <w:spacing w:val="40"/>
          <w:sz w:val="30"/>
        </w:rPr>
        <w:t xml:space="preserve"> </w:t>
      </w:r>
      <w:r>
        <w:rPr>
          <w:sz w:val="30"/>
        </w:rPr>
        <w:t>путевого</w:t>
      </w:r>
      <w:r>
        <w:rPr>
          <w:spacing w:val="40"/>
          <w:sz w:val="30"/>
        </w:rPr>
        <w:t xml:space="preserve"> </w:t>
      </w:r>
      <w:r>
        <w:rPr>
          <w:sz w:val="30"/>
        </w:rPr>
        <w:t>дневника или видеозарисовок.</w:t>
      </w:r>
    </w:p>
    <w:p w14:paraId="58946893">
      <w:pPr>
        <w:pStyle w:val="6"/>
        <w:tabs>
          <w:tab w:val="left" w:pos="3093"/>
          <w:tab w:val="left" w:pos="5494"/>
          <w:tab w:val="left" w:pos="8048"/>
          <w:tab w:val="left" w:pos="8784"/>
        </w:tabs>
        <w:ind w:right="104"/>
        <w:jc w:val="left"/>
      </w:pPr>
      <w:r>
        <w:rPr>
          <w:spacing w:val="-2"/>
        </w:rPr>
        <w:t>Выполняется</w:t>
      </w:r>
      <w:r>
        <w:tab/>
      </w:r>
      <w:r>
        <w:rPr>
          <w:spacing w:val="-2"/>
        </w:rPr>
        <w:t>обучающимся</w:t>
      </w:r>
      <w:r>
        <w:tab/>
      </w:r>
      <w:r>
        <w:rPr>
          <w:spacing w:val="-2"/>
        </w:rPr>
        <w:t>индивидуально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составе </w:t>
      </w:r>
      <w:r>
        <w:t>экспедиционного отряда, туристской, экскурсионной группы.</w:t>
      </w:r>
    </w:p>
    <w:p w14:paraId="7168A740">
      <w:pPr>
        <w:pStyle w:val="9"/>
        <w:numPr>
          <w:ilvl w:val="2"/>
          <w:numId w:val="1"/>
        </w:numPr>
        <w:tabs>
          <w:tab w:val="left" w:pos="1562"/>
        </w:tabs>
        <w:spacing w:before="1"/>
        <w:ind w:left="1561" w:hanging="752"/>
        <w:jc w:val="both"/>
        <w:rPr>
          <w:sz w:val="30"/>
        </w:rPr>
      </w:pPr>
      <w:r>
        <w:rPr>
          <w:sz w:val="30"/>
        </w:rPr>
        <w:t>Путевой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дневник</w:t>
      </w:r>
    </w:p>
    <w:p w14:paraId="191FE5AD">
      <w:pPr>
        <w:pStyle w:val="9"/>
        <w:keepNext w:val="0"/>
        <w:keepLines w:val="0"/>
        <w:pageBreakBefore w:val="0"/>
        <w:widowControl w:val="0"/>
        <w:numPr>
          <w:ilvl w:val="3"/>
          <w:numId w:val="1"/>
        </w:numPr>
        <w:tabs>
          <w:tab w:val="left" w:pos="21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101" w:firstLine="707"/>
        <w:jc w:val="both"/>
        <w:textAlignment w:val="auto"/>
        <w:rPr>
          <w:sz w:val="30"/>
        </w:rPr>
      </w:pPr>
      <w:r>
        <w:rPr>
          <w:sz w:val="30"/>
        </w:rPr>
        <w:t>Путевой дневник представляет собой материал, художественно оформленный в виде путевых заметок, созданный во</w:t>
      </w:r>
      <w:r>
        <w:rPr>
          <w:spacing w:val="80"/>
          <w:sz w:val="30"/>
        </w:rPr>
        <w:t xml:space="preserve"> </w:t>
      </w:r>
      <w:r>
        <w:rPr>
          <w:sz w:val="30"/>
        </w:rPr>
        <w:t>время или по итогам экспедиций/ туристских походов/ экскурсий. Материал может содержать: описание путешествий, впечатления об увиденном,</w:t>
      </w:r>
      <w:r>
        <w:rPr>
          <w:spacing w:val="80"/>
          <w:sz w:val="30"/>
        </w:rPr>
        <w:t xml:space="preserve"> </w:t>
      </w:r>
      <w:r>
        <w:rPr>
          <w:sz w:val="30"/>
        </w:rPr>
        <w:t>очерк</w:t>
      </w:r>
      <w:r>
        <w:rPr>
          <w:spacing w:val="80"/>
          <w:sz w:val="30"/>
        </w:rPr>
        <w:t xml:space="preserve"> </w:t>
      </w:r>
      <w:r>
        <w:rPr>
          <w:sz w:val="30"/>
        </w:rPr>
        <w:t>событий,</w:t>
      </w:r>
      <w:r>
        <w:rPr>
          <w:spacing w:val="62"/>
          <w:w w:val="150"/>
          <w:sz w:val="30"/>
        </w:rPr>
        <w:t xml:space="preserve"> </w:t>
      </w:r>
      <w:r>
        <w:rPr>
          <w:sz w:val="30"/>
        </w:rPr>
        <w:t>встреч</w:t>
      </w:r>
      <w:r>
        <w:rPr>
          <w:spacing w:val="80"/>
          <w:sz w:val="30"/>
        </w:rPr>
        <w:t xml:space="preserve"> </w:t>
      </w:r>
      <w:r>
        <w:rPr>
          <w:sz w:val="30"/>
        </w:rPr>
        <w:t>с</w:t>
      </w:r>
      <w:r>
        <w:rPr>
          <w:spacing w:val="64"/>
          <w:w w:val="150"/>
          <w:sz w:val="30"/>
        </w:rPr>
        <w:t xml:space="preserve"> </w:t>
      </w:r>
      <w:r>
        <w:rPr>
          <w:sz w:val="30"/>
        </w:rPr>
        <w:t>людьми</w:t>
      </w:r>
      <w:r>
        <w:rPr>
          <w:spacing w:val="80"/>
          <w:sz w:val="30"/>
        </w:rPr>
        <w:t xml:space="preserve"> </w:t>
      </w:r>
      <w:r>
        <w:rPr>
          <w:sz w:val="30"/>
        </w:rPr>
        <w:t>и</w:t>
      </w:r>
      <w:r>
        <w:rPr>
          <w:spacing w:val="80"/>
          <w:sz w:val="30"/>
        </w:rPr>
        <w:t xml:space="preserve"> </w:t>
      </w:r>
      <w:r>
        <w:rPr>
          <w:sz w:val="30"/>
        </w:rPr>
        <w:t>др.</w:t>
      </w:r>
      <w:r>
        <w:rPr>
          <w:spacing w:val="80"/>
          <w:sz w:val="30"/>
        </w:rPr>
        <w:t xml:space="preserve"> </w:t>
      </w:r>
      <w:r>
        <w:rPr>
          <w:sz w:val="30"/>
        </w:rPr>
        <w:t>Также</w:t>
      </w:r>
      <w:r>
        <w:rPr>
          <w:spacing w:val="63"/>
          <w:w w:val="150"/>
          <w:sz w:val="30"/>
        </w:rPr>
        <w:t xml:space="preserve"> </w:t>
      </w:r>
      <w:r>
        <w:rPr>
          <w:sz w:val="30"/>
        </w:rPr>
        <w:t>в</w:t>
      </w:r>
      <w:r>
        <w:rPr>
          <w:spacing w:val="80"/>
          <w:sz w:val="30"/>
        </w:rPr>
        <w:t xml:space="preserve"> </w:t>
      </w:r>
      <w:r>
        <w:rPr>
          <w:sz w:val="30"/>
        </w:rPr>
        <w:t>путевой</w:t>
      </w:r>
    </w:p>
    <w:p w14:paraId="034B69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106" w:firstLine="0"/>
        <w:textAlignment w:val="auto"/>
      </w:pPr>
      <w:r>
        <w:t>дневник рекомендуется включать дополнительный материал, который позволяет раскрыть содержание путешествий (зарисовки, фотографии, билеты и др.).</w:t>
      </w:r>
    </w:p>
    <w:p w14:paraId="4273747D">
      <w:pPr>
        <w:pStyle w:val="6"/>
        <w:ind w:right="101"/>
      </w:pPr>
      <w:r>
        <w:t>Путевой дневник должен включать описание только одного пройденного</w:t>
      </w:r>
      <w:r>
        <w:rPr>
          <w:spacing w:val="80"/>
        </w:rPr>
        <w:t xml:space="preserve"> </w:t>
      </w:r>
      <w:r>
        <w:t>маршрута,</w:t>
      </w:r>
      <w:r>
        <w:rPr>
          <w:spacing w:val="80"/>
        </w:rPr>
        <w:t xml:space="preserve"> </w:t>
      </w:r>
      <w:r>
        <w:t>соответствующего</w:t>
      </w:r>
      <w:r>
        <w:rPr>
          <w:spacing w:val="80"/>
        </w:rPr>
        <w:t xml:space="preserve"> </w:t>
      </w:r>
      <w:r>
        <w:t>выбранному</w:t>
      </w:r>
      <w:r>
        <w:rPr>
          <w:spacing w:val="80"/>
        </w:rPr>
        <w:t xml:space="preserve"> </w:t>
      </w:r>
      <w:r>
        <w:t>направлению (п. 5.1.).</w:t>
      </w:r>
    </w:p>
    <w:p w14:paraId="6BFF6AF1">
      <w:pPr>
        <w:pStyle w:val="9"/>
        <w:numPr>
          <w:ilvl w:val="3"/>
          <w:numId w:val="1"/>
        </w:numPr>
        <w:tabs>
          <w:tab w:val="left" w:pos="1787"/>
        </w:tabs>
        <w:spacing w:before="1" w:line="344" w:lineRule="exact"/>
        <w:ind w:left="1786" w:hanging="977"/>
        <w:jc w:val="both"/>
        <w:rPr>
          <w:sz w:val="30"/>
        </w:rPr>
      </w:pPr>
      <w:r>
        <w:rPr>
          <w:sz w:val="30"/>
        </w:rPr>
        <w:t>Критерии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оценки:</w:t>
      </w:r>
    </w:p>
    <w:p w14:paraId="0776538A">
      <w:pPr>
        <w:pStyle w:val="6"/>
        <w:spacing w:line="344" w:lineRule="exact"/>
        <w:ind w:left="810" w:firstLine="0"/>
      </w:pPr>
      <w:r>
        <w:t>соответствие</w:t>
      </w:r>
      <w:r>
        <w:rPr>
          <w:spacing w:val="-7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выбранному</w:t>
      </w:r>
      <w:r>
        <w:rPr>
          <w:spacing w:val="-7"/>
        </w:rPr>
        <w:t xml:space="preserve"> </w:t>
      </w:r>
      <w:r>
        <w:rPr>
          <w:spacing w:val="-2"/>
        </w:rPr>
        <w:t>направлению;</w:t>
      </w:r>
    </w:p>
    <w:p w14:paraId="76FD7165">
      <w:pPr>
        <w:pStyle w:val="6"/>
        <w:spacing w:before="1"/>
        <w:ind w:right="100"/>
      </w:pPr>
      <w:r>
        <w:t>полнота представления материала об экспедиции/ туристском походе/ экскурсии;</w:t>
      </w:r>
    </w:p>
    <w:p w14:paraId="5C2F5558">
      <w:pPr>
        <w:jc w:val="both"/>
        <w:rPr>
          <w:sz w:val="30"/>
        </w:rPr>
        <w:sectPr>
          <w:pgSz w:w="11910" w:h="16840"/>
          <w:pgMar w:top="1000" w:right="460" w:bottom="280" w:left="1600" w:header="717" w:footer="0" w:gutter="0"/>
          <w:cols w:space="720" w:num="1"/>
        </w:sectPr>
      </w:pPr>
    </w:p>
    <w:p w14:paraId="5715F3D6">
      <w:pPr>
        <w:pStyle w:val="6"/>
        <w:spacing w:before="5"/>
        <w:ind w:left="0" w:firstLine="0"/>
        <w:jc w:val="left"/>
        <w:rPr>
          <w:sz w:val="13"/>
        </w:rPr>
      </w:pPr>
    </w:p>
    <w:p w14:paraId="39A64242">
      <w:pPr>
        <w:pStyle w:val="6"/>
        <w:spacing w:before="1"/>
        <w:ind w:left="810" w:right="2079" w:firstLine="0"/>
      </w:pPr>
      <w:r>
        <w:t>логическое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последовательное</w:t>
      </w:r>
      <w:r>
        <w:rPr>
          <w:spacing w:val="-10"/>
        </w:rPr>
        <w:t xml:space="preserve"> </w:t>
      </w:r>
      <w:r>
        <w:t>изложение</w:t>
      </w:r>
      <w:r>
        <w:rPr>
          <w:spacing w:val="-9"/>
        </w:rPr>
        <w:t xml:space="preserve"> </w:t>
      </w:r>
      <w:r>
        <w:t>материала; оригинальность представления повествования;</w:t>
      </w:r>
    </w:p>
    <w:p w14:paraId="1DA451CF">
      <w:pPr>
        <w:pStyle w:val="6"/>
        <w:spacing w:line="344" w:lineRule="exact"/>
        <w:ind w:left="810" w:firstLine="0"/>
      </w:pPr>
      <w:r>
        <w:t>общее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rPr>
          <w:spacing w:val="-2"/>
        </w:rPr>
        <w:t>повествования;</w:t>
      </w:r>
    </w:p>
    <w:p w14:paraId="1FAC0402">
      <w:pPr>
        <w:pStyle w:val="6"/>
        <w:tabs>
          <w:tab w:val="left" w:pos="3061"/>
          <w:tab w:val="left" w:pos="4741"/>
          <w:tab w:val="left" w:pos="6660"/>
          <w:tab w:val="left" w:pos="8597"/>
        </w:tabs>
        <w:spacing w:before="1"/>
        <w:ind w:right="108"/>
        <w:jc w:val="left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оформления</w:t>
      </w:r>
      <w:r>
        <w:tab/>
      </w:r>
      <w:r>
        <w:rPr>
          <w:spacing w:val="-2"/>
        </w:rPr>
        <w:t>путевого дневника.</w:t>
      </w:r>
    </w:p>
    <w:p w14:paraId="5F43E914">
      <w:pPr>
        <w:pStyle w:val="9"/>
        <w:numPr>
          <w:ilvl w:val="3"/>
          <w:numId w:val="1"/>
        </w:numPr>
        <w:tabs>
          <w:tab w:val="left" w:pos="2120"/>
          <w:tab w:val="left" w:pos="2121"/>
          <w:tab w:val="left" w:pos="3784"/>
          <w:tab w:val="left" w:pos="6303"/>
          <w:tab w:val="left" w:pos="6852"/>
          <w:tab w:val="left" w:pos="8592"/>
        </w:tabs>
        <w:ind w:right="107" w:firstLine="707"/>
        <w:rPr>
          <w:sz w:val="30"/>
        </w:rPr>
      </w:pPr>
      <w:r>
        <w:rPr>
          <w:spacing w:val="-2"/>
          <w:sz w:val="30"/>
        </w:rPr>
        <w:t>Материал</w:t>
      </w:r>
      <w:r>
        <w:rPr>
          <w:sz w:val="30"/>
        </w:rPr>
        <w:tab/>
      </w:r>
      <w:r>
        <w:rPr>
          <w:spacing w:val="-2"/>
          <w:sz w:val="30"/>
        </w:rPr>
        <w:t>предоставляется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>бумажном</w:t>
      </w:r>
      <w:r>
        <w:rPr>
          <w:sz w:val="30"/>
        </w:rPr>
        <w:tab/>
      </w:r>
      <w:r>
        <w:rPr>
          <w:spacing w:val="-2"/>
          <w:sz w:val="30"/>
        </w:rPr>
        <w:t xml:space="preserve">варианте </w:t>
      </w:r>
      <w:r>
        <w:rPr>
          <w:sz w:val="30"/>
        </w:rPr>
        <w:t>(рукописный или компьютерный набор текста).</w:t>
      </w:r>
    </w:p>
    <w:p w14:paraId="41689D37">
      <w:pPr>
        <w:pStyle w:val="9"/>
        <w:numPr>
          <w:ilvl w:val="2"/>
          <w:numId w:val="1"/>
        </w:numPr>
        <w:tabs>
          <w:tab w:val="left" w:pos="1562"/>
        </w:tabs>
        <w:spacing w:line="344" w:lineRule="exact"/>
        <w:ind w:left="1561" w:hanging="752"/>
        <w:rPr>
          <w:sz w:val="30"/>
        </w:rPr>
      </w:pPr>
      <w:r>
        <w:rPr>
          <w:spacing w:val="-2"/>
          <w:sz w:val="30"/>
        </w:rPr>
        <w:t>Видеозарисовка</w:t>
      </w:r>
    </w:p>
    <w:p w14:paraId="7A119C03">
      <w:pPr>
        <w:pStyle w:val="9"/>
        <w:numPr>
          <w:ilvl w:val="3"/>
          <w:numId w:val="1"/>
        </w:numPr>
        <w:tabs>
          <w:tab w:val="left" w:pos="1942"/>
          <w:tab w:val="left" w:pos="1943"/>
          <w:tab w:val="left" w:pos="4264"/>
          <w:tab w:val="left" w:pos="6544"/>
          <w:tab w:val="left" w:pos="6916"/>
          <w:tab w:val="left" w:pos="7735"/>
          <w:tab w:val="left" w:pos="9593"/>
        </w:tabs>
        <w:ind w:right="101" w:firstLine="707"/>
        <w:rPr>
          <w:sz w:val="30"/>
        </w:rPr>
      </w:pPr>
      <w:r>
        <w:rPr>
          <w:spacing w:val="-2"/>
          <w:sz w:val="30"/>
        </w:rPr>
        <w:t>Видеозарисовки</w:t>
      </w:r>
      <w:r>
        <w:rPr>
          <w:sz w:val="30"/>
        </w:rPr>
        <w:tab/>
      </w:r>
      <w:r>
        <w:rPr>
          <w:spacing w:val="-2"/>
          <w:sz w:val="30"/>
        </w:rPr>
        <w:t>представляются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4"/>
          <w:sz w:val="30"/>
        </w:rPr>
        <w:t>виде</w:t>
      </w:r>
      <w:r>
        <w:rPr>
          <w:sz w:val="30"/>
        </w:rPr>
        <w:tab/>
      </w:r>
      <w:r>
        <w:rPr>
          <w:spacing w:val="-2"/>
          <w:sz w:val="30"/>
        </w:rPr>
        <w:t>видеоролика</w:t>
      </w:r>
      <w:r>
        <w:rPr>
          <w:sz w:val="30"/>
        </w:rPr>
        <w:tab/>
      </w:r>
      <w:r>
        <w:rPr>
          <w:spacing w:val="-10"/>
          <w:sz w:val="30"/>
        </w:rPr>
        <w:t xml:space="preserve">‒ </w:t>
      </w:r>
      <w:r>
        <w:rPr>
          <w:sz w:val="30"/>
        </w:rPr>
        <w:t>короткометражного фильма, промо-ролика, репортажа и др.</w:t>
      </w:r>
    </w:p>
    <w:p w14:paraId="16036782">
      <w:pPr>
        <w:pStyle w:val="6"/>
        <w:ind w:right="101"/>
      </w:pPr>
      <w:r>
        <w:t>Видеоролик снимается в ходе проведения экспедиции/ туристского похода/ экскурсии, содержит информацию о посещенных объектах, личные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групповые</w:t>
      </w:r>
      <w:r>
        <w:rPr>
          <w:spacing w:val="80"/>
        </w:rPr>
        <w:t xml:space="preserve"> </w:t>
      </w:r>
      <w:r>
        <w:t>впечатления,</w:t>
      </w:r>
      <w:r>
        <w:rPr>
          <w:spacing w:val="80"/>
        </w:rPr>
        <w:t xml:space="preserve"> </w:t>
      </w:r>
      <w:r>
        <w:t>наблюдения,</w:t>
      </w:r>
      <w:r>
        <w:rPr>
          <w:spacing w:val="80"/>
        </w:rPr>
        <w:t xml:space="preserve"> </w:t>
      </w:r>
      <w:r>
        <w:t>эмоции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увиденного и</w:t>
      </w:r>
      <w:r>
        <w:rPr>
          <w:spacing w:val="-2"/>
        </w:rPr>
        <w:t xml:space="preserve"> </w:t>
      </w:r>
      <w:r>
        <w:t xml:space="preserve">др. Рассказ ведется от автора видеоролика (кадровая или закадровая </w:t>
      </w:r>
      <w:r>
        <w:rPr>
          <w:spacing w:val="-2"/>
        </w:rPr>
        <w:t>озвучка).</w:t>
      </w:r>
    </w:p>
    <w:p w14:paraId="5A724CF7">
      <w:pPr>
        <w:pStyle w:val="9"/>
        <w:numPr>
          <w:ilvl w:val="3"/>
          <w:numId w:val="1"/>
        </w:numPr>
        <w:tabs>
          <w:tab w:val="left" w:pos="1914"/>
        </w:tabs>
        <w:spacing w:before="1"/>
        <w:ind w:right="105" w:firstLine="707"/>
        <w:jc w:val="both"/>
        <w:rPr>
          <w:sz w:val="30"/>
        </w:rPr>
      </w:pPr>
      <w:r>
        <w:rPr>
          <w:sz w:val="30"/>
        </w:rPr>
        <w:t>Видеоролик предоставляется в формате avi, mpg, wmv, хронометражем</w:t>
      </w:r>
      <w:r>
        <w:rPr>
          <w:spacing w:val="80"/>
          <w:sz w:val="30"/>
        </w:rPr>
        <w:t xml:space="preserve"> </w:t>
      </w:r>
      <w:r>
        <w:rPr>
          <w:sz w:val="30"/>
        </w:rPr>
        <w:t>до</w:t>
      </w:r>
      <w:r>
        <w:rPr>
          <w:spacing w:val="80"/>
          <w:sz w:val="30"/>
        </w:rPr>
        <w:t xml:space="preserve"> </w:t>
      </w:r>
      <w:r>
        <w:rPr>
          <w:sz w:val="30"/>
        </w:rPr>
        <w:t>5</w:t>
      </w:r>
      <w:r>
        <w:rPr>
          <w:spacing w:val="-3"/>
          <w:sz w:val="30"/>
        </w:rPr>
        <w:t xml:space="preserve"> </w:t>
      </w:r>
      <w:r>
        <w:rPr>
          <w:sz w:val="30"/>
        </w:rPr>
        <w:t>минут.</w:t>
      </w:r>
      <w:r>
        <w:rPr>
          <w:spacing w:val="80"/>
          <w:sz w:val="30"/>
        </w:rPr>
        <w:t xml:space="preserve"> </w:t>
      </w:r>
      <w:r>
        <w:rPr>
          <w:sz w:val="30"/>
        </w:rPr>
        <w:t>Допускается</w:t>
      </w:r>
      <w:r>
        <w:rPr>
          <w:spacing w:val="80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80"/>
          <w:sz w:val="30"/>
        </w:rPr>
        <w:t xml:space="preserve"> </w:t>
      </w:r>
      <w:r>
        <w:rPr>
          <w:sz w:val="30"/>
        </w:rPr>
        <w:t>при</w:t>
      </w:r>
      <w:r>
        <w:rPr>
          <w:spacing w:val="80"/>
          <w:sz w:val="30"/>
        </w:rPr>
        <w:t xml:space="preserve"> </w:t>
      </w:r>
      <w:r>
        <w:rPr>
          <w:sz w:val="30"/>
        </w:rPr>
        <w:t>монтаже</w:t>
      </w:r>
      <w:r>
        <w:rPr>
          <w:spacing w:val="40"/>
          <w:sz w:val="30"/>
        </w:rPr>
        <w:t xml:space="preserve"> </w:t>
      </w:r>
      <w:r>
        <w:rPr>
          <w:sz w:val="30"/>
        </w:rPr>
        <w:t>и съемке ролика специальных программ и инструментов.</w:t>
      </w:r>
    </w:p>
    <w:p w14:paraId="7D8DD78F">
      <w:pPr>
        <w:pStyle w:val="6"/>
        <w:ind w:right="102"/>
      </w:pPr>
      <w:r>
        <w:t>Обязательным</w:t>
      </w:r>
      <w:r>
        <w:rPr>
          <w:spacing w:val="-4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изображения и звукового сопровождения, достаточных для четкого распознавания сюжета и героев, а также разборчивости речи. Не рассматриваются видеоролики, смонтированные в виде слайд-шоу.</w:t>
      </w:r>
    </w:p>
    <w:p w14:paraId="744D9F62">
      <w:pPr>
        <w:pStyle w:val="9"/>
        <w:numPr>
          <w:ilvl w:val="3"/>
          <w:numId w:val="1"/>
        </w:numPr>
        <w:tabs>
          <w:tab w:val="left" w:pos="1787"/>
        </w:tabs>
        <w:spacing w:line="344" w:lineRule="exact"/>
        <w:ind w:left="1786" w:hanging="977"/>
        <w:jc w:val="both"/>
        <w:rPr>
          <w:sz w:val="30"/>
        </w:rPr>
      </w:pPr>
      <w:r>
        <w:rPr>
          <w:sz w:val="30"/>
        </w:rPr>
        <w:t>Критерии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оценки:</w:t>
      </w:r>
    </w:p>
    <w:p w14:paraId="5EDFF6FB">
      <w:pPr>
        <w:pStyle w:val="6"/>
        <w:ind w:left="810" w:right="2753" w:firstLine="0"/>
      </w:pPr>
      <w:r>
        <w:t>соответствие</w:t>
      </w:r>
      <w:r>
        <w:rPr>
          <w:spacing w:val="-10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выбранному</w:t>
      </w:r>
      <w:r>
        <w:rPr>
          <w:spacing w:val="-12"/>
        </w:rPr>
        <w:t xml:space="preserve"> </w:t>
      </w:r>
      <w:r>
        <w:t xml:space="preserve">направлению; </w:t>
      </w:r>
      <w:r>
        <w:rPr>
          <w:spacing w:val="-2"/>
        </w:rPr>
        <w:t>содержательность;</w:t>
      </w:r>
    </w:p>
    <w:p w14:paraId="6D845A5D">
      <w:pPr>
        <w:pStyle w:val="6"/>
        <w:spacing w:before="1"/>
        <w:ind w:right="101"/>
      </w:pPr>
      <w:r>
        <w:t>операторская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(качество</w:t>
      </w:r>
      <w:r>
        <w:rPr>
          <w:spacing w:val="80"/>
          <w:w w:val="150"/>
        </w:rPr>
        <w:t xml:space="preserve"> </w:t>
      </w:r>
      <w:r>
        <w:t>звука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изображения,</w:t>
      </w:r>
      <w:r>
        <w:rPr>
          <w:spacing w:val="80"/>
          <w:w w:val="150"/>
        </w:rPr>
        <w:t xml:space="preserve"> </w:t>
      </w:r>
      <w:r>
        <w:t>звуковые</w:t>
      </w:r>
      <w:r>
        <w:rPr>
          <w:spacing w:val="80"/>
        </w:rPr>
        <w:t xml:space="preserve"> </w:t>
      </w:r>
      <w:r>
        <w:t>и визуальные эффекты);</w:t>
      </w:r>
    </w:p>
    <w:p w14:paraId="395E0B9E">
      <w:pPr>
        <w:pStyle w:val="6"/>
        <w:ind w:left="810" w:right="268" w:firstLine="0"/>
      </w:pPr>
      <w:r>
        <w:t>режиссерское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(идея,</w:t>
      </w:r>
      <w:r>
        <w:rPr>
          <w:spacing w:val="-4"/>
        </w:rPr>
        <w:t xml:space="preserve"> </w:t>
      </w:r>
      <w:r>
        <w:t>замысел,</w:t>
      </w:r>
      <w:r>
        <w:rPr>
          <w:spacing w:val="-8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оригинальность); общее эмоциональное восприятие видеоролика.</w:t>
      </w:r>
    </w:p>
    <w:p w14:paraId="2256BE69">
      <w:pPr>
        <w:pStyle w:val="9"/>
        <w:keepNext w:val="0"/>
        <w:keepLines w:val="0"/>
        <w:pageBreakBefore w:val="0"/>
        <w:widowControl w:val="0"/>
        <w:numPr>
          <w:ilvl w:val="3"/>
          <w:numId w:val="1"/>
        </w:numPr>
        <w:tabs>
          <w:tab w:val="left" w:pos="17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786" w:hanging="977"/>
        <w:jc w:val="both"/>
        <w:textAlignment w:val="auto"/>
        <w:rPr>
          <w:sz w:val="30"/>
        </w:rPr>
      </w:pPr>
      <w:r>
        <w:rPr>
          <w:sz w:val="30"/>
        </w:rPr>
        <w:t>Материал</w:t>
      </w:r>
      <w:r>
        <w:rPr>
          <w:spacing w:val="-7"/>
          <w:sz w:val="30"/>
        </w:rPr>
        <w:t xml:space="preserve"> </w:t>
      </w:r>
      <w:r>
        <w:rPr>
          <w:sz w:val="30"/>
        </w:rPr>
        <w:t>предоставляется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7"/>
          <w:sz w:val="30"/>
        </w:rPr>
        <w:t xml:space="preserve"> </w:t>
      </w:r>
      <w:r>
        <w:rPr>
          <w:sz w:val="30"/>
        </w:rPr>
        <w:t>электронном</w:t>
      </w:r>
      <w:r>
        <w:rPr>
          <w:spacing w:val="-4"/>
          <w:sz w:val="30"/>
        </w:rPr>
        <w:t xml:space="preserve"> </w:t>
      </w:r>
      <w:r>
        <w:rPr>
          <w:sz w:val="30"/>
        </w:rPr>
        <w:t>варианте</w:t>
      </w:r>
      <w:r>
        <w:rPr>
          <w:spacing w:val="-3"/>
          <w:sz w:val="30"/>
        </w:rPr>
        <w:t xml:space="preserve"> </w:t>
      </w:r>
      <w:r>
        <w:rPr>
          <w:sz w:val="30"/>
        </w:rPr>
        <w:t>(п.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5.12).</w:t>
      </w:r>
    </w:p>
    <w:p w14:paraId="20DF8CA0">
      <w:pPr>
        <w:pStyle w:val="2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518"/>
        <w:jc w:val="both"/>
        <w:textAlignment w:val="auto"/>
      </w:pPr>
      <w:r>
        <w:t>Номинация</w:t>
      </w:r>
      <w:r>
        <w:rPr>
          <w:spacing w:val="-5"/>
        </w:rPr>
        <w:t xml:space="preserve"> </w:t>
      </w:r>
      <w:r>
        <w:t>«Бацькоўскі</w:t>
      </w:r>
      <w:r>
        <w:rPr>
          <w:spacing w:val="-3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rPr>
          <w:spacing w:val="-2"/>
        </w:rPr>
        <w:t>дзівосны»</w:t>
      </w:r>
    </w:p>
    <w:p w14:paraId="7960B178">
      <w:pPr>
        <w:pStyle w:val="9"/>
        <w:keepNext w:val="0"/>
        <w:keepLines w:val="0"/>
        <w:pageBreakBefore w:val="0"/>
        <w:widowControl w:val="0"/>
        <w:numPr>
          <w:ilvl w:val="2"/>
          <w:numId w:val="1"/>
        </w:numPr>
        <w:tabs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102" w:right="99" w:firstLine="707"/>
        <w:jc w:val="both"/>
        <w:textAlignment w:val="auto"/>
        <w:rPr>
          <w:sz w:val="30"/>
        </w:rPr>
      </w:pPr>
      <w:r>
        <w:rPr>
          <w:sz w:val="30"/>
        </w:rPr>
        <w:t>Творческий проект представляется в виде разработки экскурсионного маршрута по одному из заданных направлений (п. 5.1) по достопримечательностям, уникальным местам своего региона (населенного пункта, района, области).</w:t>
      </w:r>
    </w:p>
    <w:p w14:paraId="4244F478">
      <w:pPr>
        <w:pStyle w:val="6"/>
        <w:ind w:left="810" w:firstLine="0"/>
      </w:pPr>
      <w:r>
        <w:t>Выполняется</w:t>
      </w:r>
      <w:r>
        <w:rPr>
          <w:spacing w:val="-9"/>
        </w:rPr>
        <w:t xml:space="preserve"> </w:t>
      </w:r>
      <w:r>
        <w:t>экскурсионной</w:t>
      </w:r>
      <w:r>
        <w:rPr>
          <w:spacing w:val="-6"/>
        </w:rPr>
        <w:t xml:space="preserve"> </w:t>
      </w:r>
      <w:r>
        <w:rPr>
          <w:spacing w:val="-2"/>
        </w:rPr>
        <w:t>группой.</w:t>
      </w:r>
    </w:p>
    <w:p w14:paraId="3A4FC595">
      <w:pPr>
        <w:pStyle w:val="6"/>
        <w:ind w:right="103"/>
      </w:pPr>
      <w:r>
        <w:t>Разработка включает: экскурсионный маршрут и презентацию (обязательные части разработки), дополнительный материал.</w:t>
      </w:r>
    </w:p>
    <w:p w14:paraId="767BB3FC">
      <w:pPr>
        <w:jc w:val="both"/>
        <w:rPr>
          <w:sz w:val="30"/>
        </w:rPr>
        <w:sectPr>
          <w:pgSz w:w="11910" w:h="16840"/>
          <w:pgMar w:top="1000" w:right="460" w:bottom="280" w:left="1600" w:header="717" w:footer="0" w:gutter="0"/>
          <w:cols w:space="720" w:num="1"/>
        </w:sectPr>
      </w:pPr>
      <w:r>
        <w:rPr>
          <w:sz w:val="30"/>
        </w:rPr>
        <w:t>Структура</w:t>
      </w:r>
      <w:r>
        <w:rPr>
          <w:spacing w:val="40"/>
          <w:sz w:val="30"/>
        </w:rPr>
        <w:t xml:space="preserve"> </w:t>
      </w:r>
      <w:r>
        <w:rPr>
          <w:sz w:val="30"/>
        </w:rPr>
        <w:t>экскурсионного</w:t>
      </w:r>
      <w:r>
        <w:rPr>
          <w:spacing w:val="40"/>
          <w:sz w:val="30"/>
        </w:rPr>
        <w:t xml:space="preserve"> </w:t>
      </w:r>
      <w:r>
        <w:rPr>
          <w:sz w:val="30"/>
        </w:rPr>
        <w:t>маршрута:</w:t>
      </w:r>
      <w:r>
        <w:rPr>
          <w:spacing w:val="40"/>
          <w:sz w:val="30"/>
        </w:rPr>
        <w:t xml:space="preserve"> </w:t>
      </w:r>
      <w:r>
        <w:rPr>
          <w:sz w:val="30"/>
        </w:rPr>
        <w:t>цель,</w:t>
      </w:r>
      <w:r>
        <w:rPr>
          <w:spacing w:val="40"/>
          <w:sz w:val="30"/>
        </w:rPr>
        <w:t xml:space="preserve"> </w:t>
      </w:r>
      <w:r>
        <w:rPr>
          <w:sz w:val="30"/>
        </w:rPr>
        <w:t>задачи,</w:t>
      </w:r>
      <w:r>
        <w:rPr>
          <w:spacing w:val="40"/>
          <w:sz w:val="30"/>
        </w:rPr>
        <w:t xml:space="preserve"> </w:t>
      </w:r>
      <w:r>
        <w:rPr>
          <w:sz w:val="30"/>
        </w:rPr>
        <w:t>тип,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вид, </w:t>
      </w:r>
      <w:r>
        <w:rPr>
          <w:spacing w:val="-2"/>
          <w:sz w:val="30"/>
        </w:rPr>
        <w:t>продолжительность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экскурсии;</w:t>
      </w:r>
      <w:r>
        <w:rPr>
          <w:sz w:val="30"/>
        </w:rPr>
        <w:tab/>
      </w:r>
      <w:r>
        <w:rPr>
          <w:spacing w:val="-2"/>
          <w:sz w:val="30"/>
        </w:rPr>
        <w:t>протяженность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маршрута;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нитка маршрута;</w:t>
      </w:r>
      <w:r>
        <w:rPr>
          <w:sz w:val="30"/>
        </w:rPr>
        <w:tab/>
      </w:r>
      <w:r>
        <w:rPr>
          <w:spacing w:val="-2"/>
          <w:sz w:val="30"/>
        </w:rPr>
        <w:t>краткое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содержание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экскурсии;</w:t>
      </w:r>
      <w:r>
        <w:rPr>
          <w:sz w:val="30"/>
        </w:rPr>
        <w:tab/>
      </w:r>
      <w:r>
        <w:rPr>
          <w:spacing w:val="-2"/>
          <w:sz w:val="30"/>
        </w:rPr>
        <w:t>общие</w:t>
      </w:r>
      <w:r>
        <w:rPr>
          <w:sz w:val="30"/>
        </w:rPr>
        <w:tab/>
      </w:r>
      <w:r>
        <w:rPr>
          <w:spacing w:val="-2"/>
          <w:sz w:val="30"/>
        </w:rPr>
        <w:t xml:space="preserve">методические </w:t>
      </w:r>
      <w:r>
        <w:rPr>
          <w:sz w:val="30"/>
        </w:rPr>
        <w:t xml:space="preserve">и организационные указания; технологическая карта маршрута экскурсии. </w:t>
      </w:r>
    </w:p>
    <w:p w14:paraId="294483EA">
      <w:pPr>
        <w:pStyle w:val="6"/>
        <w:spacing w:before="5"/>
        <w:ind w:left="0" w:firstLine="0"/>
        <w:jc w:val="left"/>
        <w:rPr>
          <w:sz w:val="13"/>
        </w:rPr>
      </w:pPr>
    </w:p>
    <w:p w14:paraId="06A26184">
      <w:pPr>
        <w:pStyle w:val="9"/>
        <w:numPr>
          <w:ilvl w:val="2"/>
          <w:numId w:val="1"/>
        </w:numPr>
        <w:tabs>
          <w:tab w:val="left" w:pos="1518"/>
          <w:tab w:val="left" w:pos="1813"/>
          <w:tab w:val="left" w:pos="2982"/>
          <w:tab w:val="left" w:pos="3063"/>
          <w:tab w:val="left" w:pos="3160"/>
          <w:tab w:val="left" w:pos="4383"/>
          <w:tab w:val="left" w:pos="4871"/>
          <w:tab w:val="left" w:pos="5028"/>
          <w:tab w:val="left" w:pos="6039"/>
          <w:tab w:val="left" w:pos="6784"/>
          <w:tab w:val="left" w:pos="7023"/>
          <w:tab w:val="left" w:pos="7231"/>
          <w:tab w:val="left" w:pos="7967"/>
          <w:tab w:val="left" w:pos="8665"/>
          <w:tab w:val="left" w:pos="9012"/>
        </w:tabs>
        <w:ind w:left="102" w:leftChars="0" w:right="102" w:hanging="102" w:hangingChars="34"/>
        <w:jc w:val="right"/>
        <w:rPr>
          <w:sz w:val="30"/>
        </w:rPr>
      </w:pPr>
      <w:r>
        <w:rPr>
          <w:sz w:val="30"/>
        </w:rPr>
        <w:t>Технологическая</w:t>
      </w:r>
      <w:r>
        <w:rPr>
          <w:spacing w:val="80"/>
          <w:sz w:val="30"/>
        </w:rPr>
        <w:t xml:space="preserve"> </w:t>
      </w:r>
      <w:r>
        <w:rPr>
          <w:sz w:val="30"/>
        </w:rPr>
        <w:t>карта</w:t>
      </w:r>
      <w:r>
        <w:rPr>
          <w:spacing w:val="80"/>
          <w:sz w:val="30"/>
        </w:rPr>
        <w:t xml:space="preserve"> </w:t>
      </w:r>
      <w:r>
        <w:rPr>
          <w:sz w:val="30"/>
        </w:rPr>
        <w:t>составляется</w:t>
      </w:r>
      <w:r>
        <w:rPr>
          <w:spacing w:val="80"/>
          <w:sz w:val="30"/>
        </w:rPr>
        <w:t xml:space="preserve"> </w:t>
      </w:r>
      <w:r>
        <w:rPr>
          <w:sz w:val="30"/>
        </w:rPr>
        <w:t>в</w:t>
      </w:r>
      <w:r>
        <w:rPr>
          <w:spacing w:val="80"/>
          <w:sz w:val="30"/>
        </w:rPr>
        <w:t xml:space="preserve"> </w:t>
      </w:r>
      <w:r>
        <w:rPr>
          <w:sz w:val="30"/>
        </w:rPr>
        <w:t>виде</w:t>
      </w:r>
      <w:r>
        <w:rPr>
          <w:spacing w:val="80"/>
          <w:sz w:val="30"/>
        </w:rPr>
        <w:t xml:space="preserve"> </w:t>
      </w:r>
      <w:r>
        <w:rPr>
          <w:sz w:val="30"/>
        </w:rPr>
        <w:t>таблицы</w:t>
      </w:r>
      <w:r>
        <w:rPr>
          <w:spacing w:val="80"/>
          <w:sz w:val="30"/>
        </w:rPr>
        <w:t xml:space="preserve"> </w:t>
      </w:r>
      <w:r>
        <w:rPr>
          <w:sz w:val="30"/>
        </w:rPr>
        <w:t>и</w:t>
      </w:r>
      <w:bookmarkStart w:id="0" w:name="_GoBack"/>
      <w:bookmarkEnd w:id="0"/>
      <w:r>
        <w:rPr>
          <w:sz w:val="30"/>
        </w:rPr>
        <w:t xml:space="preserve">содержит </w:t>
      </w:r>
      <w:r>
        <w:rPr>
          <w:spacing w:val="-2"/>
          <w:sz w:val="30"/>
        </w:rPr>
        <w:t>следующие</w:t>
      </w:r>
      <w:r>
        <w:rPr>
          <w:sz w:val="30"/>
        </w:rPr>
        <w:tab/>
      </w:r>
      <w:r>
        <w:rPr>
          <w:spacing w:val="-56"/>
          <w:sz w:val="30"/>
        </w:rPr>
        <w:t xml:space="preserve"> </w:t>
      </w:r>
      <w:r>
        <w:rPr>
          <w:sz w:val="30"/>
        </w:rPr>
        <w:t>графы:</w:t>
      </w:r>
      <w:r>
        <w:rPr>
          <w:sz w:val="30"/>
        </w:rPr>
        <w:tab/>
      </w:r>
      <w:r>
        <w:rPr>
          <w:spacing w:val="-2"/>
          <w:sz w:val="30"/>
        </w:rPr>
        <w:t>маршрут</w:t>
      </w:r>
      <w:r>
        <w:rPr>
          <w:sz w:val="30"/>
        </w:rPr>
        <w:tab/>
      </w:r>
      <w:r>
        <w:rPr>
          <w:spacing w:val="-2"/>
          <w:sz w:val="30"/>
        </w:rPr>
        <w:t>экскурсии;</w:t>
      </w:r>
      <w:r>
        <w:rPr>
          <w:sz w:val="30"/>
        </w:rPr>
        <w:tab/>
      </w:r>
      <w:r>
        <w:rPr>
          <w:spacing w:val="-2"/>
          <w:sz w:val="30"/>
        </w:rPr>
        <w:t>места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остановок;</w:t>
      </w:r>
      <w:r>
        <w:rPr>
          <w:sz w:val="30"/>
        </w:rPr>
        <w:tab/>
      </w:r>
      <w:r>
        <w:rPr>
          <w:spacing w:val="-2"/>
          <w:sz w:val="30"/>
        </w:rPr>
        <w:t xml:space="preserve">объекты </w:t>
      </w:r>
      <w:r>
        <w:rPr>
          <w:sz w:val="30"/>
        </w:rPr>
        <w:t>посещения; время/минуты;</w:t>
      </w:r>
      <w:r>
        <w:rPr>
          <w:spacing w:val="-2"/>
          <w:sz w:val="30"/>
        </w:rPr>
        <w:t xml:space="preserve"> </w:t>
      </w:r>
      <w:r>
        <w:rPr>
          <w:sz w:val="30"/>
        </w:rPr>
        <w:t>основное</w:t>
      </w:r>
      <w:r>
        <w:rPr>
          <w:spacing w:val="-2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-1"/>
          <w:sz w:val="30"/>
        </w:rPr>
        <w:t xml:space="preserve"> </w:t>
      </w:r>
      <w:r>
        <w:rPr>
          <w:sz w:val="30"/>
        </w:rPr>
        <w:t>экскурсии, перечисление</w:t>
      </w:r>
      <w:r>
        <w:rPr>
          <w:rFonts w:hint="default"/>
          <w:sz w:val="30"/>
          <w:lang w:val="ru-RU"/>
        </w:rPr>
        <w:t xml:space="preserve">   </w:t>
      </w:r>
      <w:r>
        <w:rPr>
          <w:sz w:val="30"/>
        </w:rPr>
        <w:t xml:space="preserve"> подтем</w:t>
      </w:r>
      <w:r>
        <w:rPr>
          <w:spacing w:val="80"/>
          <w:sz w:val="30"/>
        </w:rPr>
        <w:t xml:space="preserve"> </w:t>
      </w:r>
      <w:r>
        <w:rPr>
          <w:sz w:val="30"/>
        </w:rPr>
        <w:t>и</w:t>
      </w:r>
      <w:r>
        <w:rPr>
          <w:spacing w:val="80"/>
          <w:sz w:val="30"/>
        </w:rPr>
        <w:t xml:space="preserve"> </w:t>
      </w:r>
      <w:r>
        <w:rPr>
          <w:rFonts w:hint="default"/>
          <w:spacing w:val="80"/>
          <w:sz w:val="30"/>
          <w:lang w:val="ru-RU"/>
        </w:rPr>
        <w:t xml:space="preserve"> </w:t>
      </w:r>
      <w:r>
        <w:rPr>
          <w:sz w:val="30"/>
        </w:rPr>
        <w:t>основных</w:t>
      </w:r>
      <w:r>
        <w:rPr>
          <w:spacing w:val="80"/>
          <w:sz w:val="30"/>
        </w:rPr>
        <w:t xml:space="preserve"> </w:t>
      </w:r>
      <w:r>
        <w:rPr>
          <w:sz w:val="30"/>
        </w:rPr>
        <w:t>вопросов,</w:t>
      </w:r>
      <w:r>
        <w:rPr>
          <w:spacing w:val="80"/>
          <w:sz w:val="30"/>
        </w:rPr>
        <w:t xml:space="preserve"> </w:t>
      </w:r>
      <w:r>
        <w:rPr>
          <w:sz w:val="30"/>
        </w:rPr>
        <w:t>раскрывающих</w:t>
      </w:r>
      <w:r>
        <w:rPr>
          <w:spacing w:val="80"/>
          <w:sz w:val="30"/>
        </w:rPr>
        <w:t xml:space="preserve"> </w:t>
      </w:r>
      <w:r>
        <w:rPr>
          <w:sz w:val="30"/>
        </w:rPr>
        <w:t>тему;</w:t>
      </w:r>
      <w:r>
        <w:rPr>
          <w:spacing w:val="80"/>
          <w:sz w:val="30"/>
        </w:rPr>
        <w:t xml:space="preserve"> </w:t>
      </w:r>
      <w:r>
        <w:rPr>
          <w:sz w:val="30"/>
        </w:rPr>
        <w:t>организационные указания;</w:t>
      </w:r>
      <w:r>
        <w:rPr>
          <w:spacing w:val="49"/>
          <w:sz w:val="30"/>
        </w:rPr>
        <w:t xml:space="preserve"> </w:t>
      </w:r>
      <w:r>
        <w:rPr>
          <w:sz w:val="30"/>
        </w:rPr>
        <w:t>методические</w:t>
      </w:r>
      <w:r>
        <w:rPr>
          <w:spacing w:val="49"/>
          <w:sz w:val="30"/>
        </w:rPr>
        <w:t xml:space="preserve"> </w:t>
      </w:r>
      <w:r>
        <w:rPr>
          <w:sz w:val="30"/>
        </w:rPr>
        <w:t>указания.</w:t>
      </w:r>
      <w:r>
        <w:rPr>
          <w:spacing w:val="53"/>
          <w:sz w:val="30"/>
        </w:rPr>
        <w:t xml:space="preserve"> </w:t>
      </w:r>
      <w:r>
        <w:rPr>
          <w:sz w:val="30"/>
        </w:rPr>
        <w:t>Дополнительно</w:t>
      </w:r>
      <w:r>
        <w:rPr>
          <w:spacing w:val="49"/>
          <w:sz w:val="30"/>
        </w:rPr>
        <w:t xml:space="preserve"> </w:t>
      </w:r>
      <w:r>
        <w:rPr>
          <w:sz w:val="30"/>
        </w:rPr>
        <w:t>оценивается</w:t>
      </w:r>
      <w:r>
        <w:rPr>
          <w:spacing w:val="50"/>
          <w:sz w:val="30"/>
        </w:rPr>
        <w:t xml:space="preserve"> </w:t>
      </w:r>
      <w:r>
        <w:rPr>
          <w:spacing w:val="-2"/>
          <w:sz w:val="30"/>
        </w:rPr>
        <w:t>описание</w:t>
      </w:r>
    </w:p>
    <w:p w14:paraId="7E4D62CB">
      <w:pPr>
        <w:pStyle w:val="6"/>
        <w:spacing w:before="1" w:line="344" w:lineRule="exact"/>
        <w:ind w:left="298" w:leftChars="100" w:hanging="78" w:hangingChars="26"/>
      </w:pPr>
      <w:r>
        <w:t>логических</w:t>
      </w:r>
      <w:r>
        <w:rPr>
          <w:spacing w:val="-8"/>
        </w:rPr>
        <w:t xml:space="preserve"> </w:t>
      </w:r>
      <w:r>
        <w:t>переходов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пунктами</w:t>
      </w:r>
      <w:r>
        <w:rPr>
          <w:spacing w:val="-5"/>
        </w:rPr>
        <w:t xml:space="preserve"> </w:t>
      </w:r>
      <w:r>
        <w:t>маршрута/объектами</w:t>
      </w:r>
      <w:r>
        <w:rPr>
          <w:spacing w:val="-5"/>
        </w:rPr>
        <w:t xml:space="preserve"> </w:t>
      </w:r>
      <w:r>
        <w:rPr>
          <w:spacing w:val="-2"/>
        </w:rPr>
        <w:t>посещения.</w:t>
      </w:r>
    </w:p>
    <w:p w14:paraId="13386CA1">
      <w:pPr>
        <w:pStyle w:val="9"/>
        <w:numPr>
          <w:ilvl w:val="2"/>
          <w:numId w:val="1"/>
        </w:numPr>
        <w:tabs>
          <w:tab w:val="left" w:pos="1518"/>
        </w:tabs>
        <w:ind w:left="102" w:right="101" w:firstLine="707"/>
        <w:jc w:val="both"/>
        <w:rPr>
          <w:sz w:val="30"/>
        </w:rPr>
      </w:pPr>
      <w:r>
        <w:rPr>
          <w:sz w:val="30"/>
        </w:rPr>
        <w:t>Презентация – это мультимедийный продукт, который дает точную визуализацию и позволяет эффективно презентовать разработанный экскурсионный маршрут.</w:t>
      </w:r>
    </w:p>
    <w:p w14:paraId="5851E3F3">
      <w:pPr>
        <w:pStyle w:val="6"/>
        <w:spacing w:before="1"/>
        <w:ind w:right="108"/>
      </w:pPr>
      <w:r>
        <w:t>Объем презентации 20-25 слайдов. Презентации могут быть созданы в формате Power Point, PDF, Flash.</w:t>
      </w:r>
    </w:p>
    <w:p w14:paraId="4B41226E">
      <w:pPr>
        <w:pStyle w:val="9"/>
        <w:numPr>
          <w:ilvl w:val="2"/>
          <w:numId w:val="1"/>
        </w:numPr>
        <w:tabs>
          <w:tab w:val="left" w:pos="1518"/>
        </w:tabs>
        <w:ind w:left="102" w:right="99" w:firstLine="707"/>
        <w:jc w:val="both"/>
        <w:rPr>
          <w:sz w:val="30"/>
        </w:rPr>
      </w:pPr>
      <w:r>
        <w:rPr>
          <w:sz w:val="30"/>
        </w:rPr>
        <w:t>Дополнительный материал может включать фотографии, публикации, рекламно-информационную продукцию (путеводитель, карты, схемы, буклет и др.), содержащие сведения об объектах маршрута, и другую информацию, подтверждающую прохождение экскурсионной группой данного маршрута.</w:t>
      </w:r>
    </w:p>
    <w:p w14:paraId="1E1A619B">
      <w:pPr>
        <w:pStyle w:val="9"/>
        <w:numPr>
          <w:ilvl w:val="2"/>
          <w:numId w:val="1"/>
        </w:numPr>
        <w:tabs>
          <w:tab w:val="left" w:pos="1518"/>
        </w:tabs>
        <w:jc w:val="both"/>
        <w:rPr>
          <w:sz w:val="30"/>
        </w:rPr>
      </w:pPr>
      <w:r>
        <w:rPr>
          <w:sz w:val="30"/>
        </w:rPr>
        <w:t>Критерии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оценки:</w:t>
      </w:r>
    </w:p>
    <w:p w14:paraId="489C446A">
      <w:pPr>
        <w:pStyle w:val="6"/>
        <w:spacing w:line="344" w:lineRule="exact"/>
        <w:ind w:left="810" w:firstLine="0"/>
        <w:jc w:val="left"/>
      </w:pPr>
      <w:r>
        <w:t>соответствие</w:t>
      </w:r>
      <w:r>
        <w:rPr>
          <w:spacing w:val="-7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выбранному</w:t>
      </w:r>
      <w:r>
        <w:rPr>
          <w:spacing w:val="-7"/>
        </w:rPr>
        <w:t xml:space="preserve"> </w:t>
      </w:r>
      <w:r>
        <w:rPr>
          <w:spacing w:val="-2"/>
        </w:rPr>
        <w:t>направлению;</w:t>
      </w:r>
    </w:p>
    <w:p w14:paraId="6AA4C0E8">
      <w:pPr>
        <w:pStyle w:val="6"/>
        <w:ind w:right="169"/>
        <w:jc w:val="left"/>
      </w:pPr>
      <w:r>
        <w:t>оригинальность</w:t>
      </w:r>
      <w:r>
        <w:rPr>
          <w:spacing w:val="40"/>
        </w:rPr>
        <w:t xml:space="preserve"> </w:t>
      </w:r>
      <w:r>
        <w:t>(уникальность</w:t>
      </w:r>
      <w:r>
        <w:rPr>
          <w:spacing w:val="40"/>
        </w:rPr>
        <w:t xml:space="preserve"> </w:t>
      </w:r>
      <w:r>
        <w:t>маршрута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логика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с точки зрения привлекательности для посещения);</w:t>
      </w:r>
    </w:p>
    <w:p w14:paraId="32505CE7">
      <w:pPr>
        <w:pStyle w:val="6"/>
        <w:spacing w:before="1"/>
        <w:jc w:val="left"/>
      </w:pPr>
      <w:r>
        <w:t>насыщенность</w:t>
      </w:r>
      <w:r>
        <w:rPr>
          <w:spacing w:val="40"/>
        </w:rPr>
        <w:t xml:space="preserve"> </w:t>
      </w:r>
      <w:r>
        <w:t>(полнота</w:t>
      </w:r>
      <w:r>
        <w:rPr>
          <w:spacing w:val="40"/>
        </w:rPr>
        <w:t xml:space="preserve"> </w:t>
      </w:r>
      <w:r>
        <w:t>раскрытия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маршрута,</w:t>
      </w:r>
      <w:r>
        <w:rPr>
          <w:spacing w:val="40"/>
        </w:rPr>
        <w:t xml:space="preserve"> </w:t>
      </w:r>
      <w:r>
        <w:t>насыщенность маршрута экскурсионными объектами);</w:t>
      </w:r>
    </w:p>
    <w:p w14:paraId="743E692B">
      <w:pPr>
        <w:pStyle w:val="6"/>
        <w:jc w:val="left"/>
      </w:pPr>
      <w:r>
        <w:t>удобство</w:t>
      </w:r>
      <w:r>
        <w:rPr>
          <w:spacing w:val="40"/>
        </w:rPr>
        <w:t xml:space="preserve"> </w:t>
      </w:r>
      <w:r>
        <w:t>(удобство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включенных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маршрут</w:t>
      </w:r>
      <w:r>
        <w:rPr>
          <w:spacing w:val="4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rPr>
          <w:spacing w:val="-2"/>
        </w:rPr>
        <w:t>показа);</w:t>
      </w:r>
    </w:p>
    <w:p w14:paraId="43D0620D">
      <w:pPr>
        <w:pStyle w:val="6"/>
        <w:jc w:val="left"/>
      </w:pPr>
      <w:r>
        <w:t>доступность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безопасность</w:t>
      </w:r>
      <w:r>
        <w:rPr>
          <w:spacing w:val="80"/>
        </w:rPr>
        <w:t xml:space="preserve"> </w:t>
      </w:r>
      <w:r>
        <w:t>(наличие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маршруте</w:t>
      </w:r>
      <w:r>
        <w:rPr>
          <w:spacing w:val="80"/>
        </w:rPr>
        <w:t xml:space="preserve"> </w:t>
      </w:r>
      <w:r>
        <w:t>для различных социальных групп, наличие схем безопасности);</w:t>
      </w:r>
    </w:p>
    <w:p w14:paraId="5BD38FE7">
      <w:pPr>
        <w:pStyle w:val="6"/>
        <w:jc w:val="left"/>
      </w:pPr>
      <w:r>
        <w:t>значимость</w:t>
      </w:r>
      <w:r>
        <w:rPr>
          <w:spacing w:val="80"/>
        </w:rPr>
        <w:t xml:space="preserve"> </w:t>
      </w:r>
      <w:r>
        <w:t>(значимость</w:t>
      </w:r>
      <w:r>
        <w:rPr>
          <w:spacing w:val="80"/>
        </w:rPr>
        <w:t xml:space="preserve"> </w:t>
      </w:r>
      <w:r>
        <w:t>маршрута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продвижения территории, формирование привлекательного имиджа территорий);</w:t>
      </w:r>
    </w:p>
    <w:p w14:paraId="01DC1420">
      <w:pPr>
        <w:pStyle w:val="6"/>
        <w:ind w:left="810" w:firstLine="0"/>
        <w:jc w:val="left"/>
      </w:pPr>
      <w:r>
        <w:t>перспективы</w:t>
      </w:r>
      <w:r>
        <w:rPr>
          <w:spacing w:val="-10"/>
        </w:rPr>
        <w:t xml:space="preserve"> </w:t>
      </w:r>
      <w:r>
        <w:t>(перспективы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маршрута).</w:t>
      </w:r>
    </w:p>
    <w:p w14:paraId="6B3E7AD8">
      <w:pPr>
        <w:sectPr>
          <w:pgSz w:w="11910" w:h="16840"/>
          <w:pgMar w:top="1000" w:right="460" w:bottom="280" w:left="1600" w:header="717" w:footer="0" w:gutter="0"/>
          <w:cols w:space="720" w:num="1"/>
        </w:sectPr>
      </w:pPr>
    </w:p>
    <w:p w14:paraId="11E6A147">
      <w:pPr>
        <w:pStyle w:val="6"/>
        <w:spacing w:before="5"/>
        <w:ind w:left="0" w:firstLine="0"/>
        <w:jc w:val="left"/>
        <w:rPr>
          <w:sz w:val="13"/>
        </w:rPr>
      </w:pPr>
    </w:p>
    <w:p w14:paraId="5FED19C0">
      <w:pPr>
        <w:pStyle w:val="9"/>
        <w:numPr>
          <w:ilvl w:val="2"/>
          <w:numId w:val="1"/>
        </w:numPr>
        <w:tabs>
          <w:tab w:val="left" w:pos="1518"/>
          <w:tab w:val="left" w:pos="3232"/>
          <w:tab w:val="left" w:pos="5688"/>
          <w:tab w:val="left" w:pos="6086"/>
          <w:tab w:val="left" w:pos="7676"/>
          <w:tab w:val="left" w:pos="8091"/>
        </w:tabs>
        <w:spacing w:before="88"/>
        <w:ind w:left="102" w:right="103" w:firstLine="707"/>
        <w:rPr>
          <w:sz w:val="30"/>
        </w:rPr>
      </w:pPr>
      <w:r>
        <w:rPr>
          <w:spacing w:val="-2"/>
          <w:sz w:val="30"/>
        </w:rPr>
        <w:t>Материалы</w:t>
      </w:r>
      <w:r>
        <w:rPr>
          <w:sz w:val="30"/>
        </w:rPr>
        <w:tab/>
      </w:r>
      <w:r>
        <w:rPr>
          <w:spacing w:val="-2"/>
          <w:sz w:val="30"/>
        </w:rPr>
        <w:t>предоставляются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>бумажном</w:t>
      </w:r>
      <w:r>
        <w:rPr>
          <w:sz w:val="30"/>
        </w:rPr>
        <w:tab/>
      </w:r>
      <w:r>
        <w:rPr>
          <w:spacing w:val="-10"/>
          <w:sz w:val="30"/>
        </w:rPr>
        <w:t>и</w:t>
      </w:r>
      <w:r>
        <w:rPr>
          <w:sz w:val="30"/>
        </w:rPr>
        <w:tab/>
      </w:r>
      <w:r>
        <w:rPr>
          <w:spacing w:val="-2"/>
          <w:sz w:val="30"/>
        </w:rPr>
        <w:t xml:space="preserve">электронном </w:t>
      </w:r>
      <w:r>
        <w:rPr>
          <w:sz w:val="30"/>
        </w:rPr>
        <w:t>вариантах (п. 5.12).</w:t>
      </w:r>
    </w:p>
    <w:p w14:paraId="62D051C7">
      <w:pPr>
        <w:pStyle w:val="2"/>
        <w:numPr>
          <w:ilvl w:val="1"/>
          <w:numId w:val="1"/>
        </w:numPr>
        <w:tabs>
          <w:tab w:val="left" w:pos="1518"/>
        </w:tabs>
        <w:spacing w:before="1"/>
        <w:ind w:left="1518"/>
      </w:pPr>
      <w:r>
        <w:t>Номинация</w:t>
      </w:r>
      <w:r>
        <w:rPr>
          <w:spacing w:val="-8"/>
        </w:rPr>
        <w:t xml:space="preserve"> </w:t>
      </w:r>
      <w:r>
        <w:t>«Туристическая</w:t>
      </w:r>
      <w:r>
        <w:rPr>
          <w:spacing w:val="-6"/>
        </w:rPr>
        <w:t xml:space="preserve"> </w:t>
      </w:r>
      <w:r>
        <w:t>мозаика</w:t>
      </w:r>
      <w:r>
        <w:rPr>
          <w:spacing w:val="-6"/>
        </w:rPr>
        <w:t xml:space="preserve"> </w:t>
      </w:r>
      <w:r>
        <w:rPr>
          <w:spacing w:val="-2"/>
        </w:rPr>
        <w:t>Беларуси»</w:t>
      </w:r>
    </w:p>
    <w:p w14:paraId="6175D020">
      <w:pPr>
        <w:pStyle w:val="9"/>
        <w:numPr>
          <w:ilvl w:val="2"/>
          <w:numId w:val="1"/>
        </w:numPr>
        <w:tabs>
          <w:tab w:val="left" w:pos="1720"/>
        </w:tabs>
        <w:ind w:left="102" w:right="101" w:firstLine="707"/>
        <w:rPr>
          <w:sz w:val="30"/>
        </w:rPr>
      </w:pPr>
      <w:r>
        <w:rPr>
          <w:sz w:val="30"/>
        </w:rPr>
        <w:t>Творческий проект предоставляется в виде кейса (проекта) по продвижению туристического потенциала региона (населенного пункта).</w:t>
      </w:r>
    </w:p>
    <w:p w14:paraId="4D15CE41">
      <w:pPr>
        <w:pStyle w:val="6"/>
        <w:spacing w:before="1"/>
        <w:ind w:right="104"/>
      </w:pPr>
      <w:r>
        <w:t xml:space="preserve">Выполняется экспедиционным отрядом, туристской, экскурсионной </w:t>
      </w:r>
      <w:r>
        <w:rPr>
          <w:spacing w:val="-2"/>
        </w:rPr>
        <w:t>группой.</w:t>
      </w:r>
    </w:p>
    <w:p w14:paraId="2D65F472">
      <w:pPr>
        <w:pStyle w:val="6"/>
        <w:ind w:right="103"/>
      </w:pPr>
      <w:r>
        <w:t>Кейс (проект) должен быть направлен на повышение туристической привлекательности региона (населенного пункта) для молодежи, жителей, туристов посредством представления в них разработанного (-ых) маршрута (-ов).</w:t>
      </w:r>
    </w:p>
    <w:p w14:paraId="6887785B">
      <w:pPr>
        <w:pStyle w:val="9"/>
        <w:numPr>
          <w:ilvl w:val="2"/>
          <w:numId w:val="1"/>
        </w:numPr>
        <w:tabs>
          <w:tab w:val="left" w:pos="1713"/>
        </w:tabs>
        <w:ind w:left="810" w:right="2691" w:firstLine="0"/>
        <w:jc w:val="both"/>
        <w:rPr>
          <w:sz w:val="30"/>
        </w:rPr>
      </w:pPr>
      <w:r>
        <w:rPr>
          <w:sz w:val="30"/>
        </w:rPr>
        <w:t>Кейс</w:t>
      </w:r>
      <w:r>
        <w:rPr>
          <w:spacing w:val="-8"/>
          <w:sz w:val="30"/>
        </w:rPr>
        <w:t xml:space="preserve"> </w:t>
      </w:r>
      <w:r>
        <w:rPr>
          <w:sz w:val="30"/>
        </w:rPr>
        <w:t>(проект)</w:t>
      </w:r>
      <w:r>
        <w:rPr>
          <w:spacing w:val="-9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-10"/>
          <w:sz w:val="30"/>
        </w:rPr>
        <w:t xml:space="preserve"> </w:t>
      </w:r>
      <w:r>
        <w:rPr>
          <w:sz w:val="30"/>
        </w:rPr>
        <w:t>включать</w:t>
      </w:r>
      <w:r>
        <w:rPr>
          <w:spacing w:val="-7"/>
          <w:sz w:val="30"/>
        </w:rPr>
        <w:t xml:space="preserve"> </w:t>
      </w:r>
      <w:r>
        <w:rPr>
          <w:sz w:val="30"/>
        </w:rPr>
        <w:t>описание: цели и задач;</w:t>
      </w:r>
    </w:p>
    <w:p w14:paraId="3171963F">
      <w:pPr>
        <w:pStyle w:val="6"/>
        <w:ind w:right="102"/>
      </w:pPr>
      <w:r>
        <w:t xml:space="preserve">нитки маршрута, краткую характеристику объектов, их </w:t>
      </w:r>
      <w:r>
        <w:rPr>
          <w:spacing w:val="-2"/>
        </w:rPr>
        <w:t>уникальность;</w:t>
      </w:r>
    </w:p>
    <w:p w14:paraId="52885E0A">
      <w:pPr>
        <w:pStyle w:val="6"/>
        <w:spacing w:line="344" w:lineRule="exact"/>
        <w:ind w:left="810" w:firstLine="0"/>
      </w:pPr>
      <w:r>
        <w:t>этапов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предполагаемых</w:t>
      </w:r>
      <w:r>
        <w:rPr>
          <w:spacing w:val="-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rPr>
          <w:spacing w:val="-2"/>
        </w:rPr>
        <w:t>реализации;</w:t>
      </w:r>
    </w:p>
    <w:p w14:paraId="380C49FD">
      <w:pPr>
        <w:pStyle w:val="6"/>
        <w:spacing w:before="1"/>
        <w:ind w:left="810" w:right="391" w:firstLine="0"/>
      </w:pPr>
      <w:r>
        <w:t>необходимого</w:t>
      </w:r>
      <w:r>
        <w:rPr>
          <w:spacing w:val="-8"/>
        </w:rPr>
        <w:t xml:space="preserve"> </w:t>
      </w:r>
      <w:r>
        <w:t>инструментария</w:t>
      </w:r>
      <w:r>
        <w:rPr>
          <w:spacing w:val="-8"/>
        </w:rPr>
        <w:t xml:space="preserve"> </w:t>
      </w:r>
      <w:r>
        <w:t>(способов</w:t>
      </w:r>
      <w:r>
        <w:rPr>
          <w:spacing w:val="-10"/>
        </w:rPr>
        <w:t xml:space="preserve"> </w:t>
      </w:r>
      <w:r>
        <w:t>продвижения</w:t>
      </w:r>
      <w:r>
        <w:rPr>
          <w:spacing w:val="-9"/>
        </w:rPr>
        <w:t xml:space="preserve"> </w:t>
      </w:r>
      <w:r>
        <w:t>маршрута); масштаба и предполагаемого результата/эффекта.</w:t>
      </w:r>
    </w:p>
    <w:p w14:paraId="551F4B3F">
      <w:pPr>
        <w:pStyle w:val="6"/>
        <w:ind w:right="102"/>
      </w:pPr>
      <w:r>
        <w:t>При подготовке кейса (проекта) необходимо использовать фотоматериалы,</w:t>
      </w:r>
      <w:r>
        <w:rPr>
          <w:spacing w:val="40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будут</w:t>
      </w:r>
      <w:r>
        <w:rPr>
          <w:spacing w:val="40"/>
        </w:rPr>
        <w:t xml:space="preserve">  </w:t>
      </w:r>
      <w:r>
        <w:t>подтверждать</w:t>
      </w:r>
      <w:r>
        <w:rPr>
          <w:spacing w:val="40"/>
        </w:rPr>
        <w:t xml:space="preserve">  </w:t>
      </w:r>
      <w:r>
        <w:t>прохождение</w:t>
      </w:r>
      <w:r>
        <w:rPr>
          <w:spacing w:val="80"/>
        </w:rPr>
        <w:t xml:space="preserve"> </w:t>
      </w:r>
      <w:r>
        <w:t>маршрута (-ов).</w:t>
      </w:r>
    </w:p>
    <w:p w14:paraId="7D09351A">
      <w:pPr>
        <w:pStyle w:val="6"/>
        <w:spacing w:before="1"/>
        <w:ind w:right="111"/>
      </w:pPr>
      <w:r>
        <w:t>Обязательной составляющей кейса (проекта) является создание интерактивной карты в форме интерактивного плаката которая содержит:</w:t>
      </w:r>
    </w:p>
    <w:p w14:paraId="01C6918D">
      <w:pPr>
        <w:pStyle w:val="6"/>
        <w:spacing w:line="344" w:lineRule="exact"/>
        <w:ind w:left="810" w:firstLine="0"/>
      </w:pPr>
      <w:r>
        <w:t>местоположение</w:t>
      </w:r>
      <w:r>
        <w:rPr>
          <w:spacing w:val="-8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rPr>
          <w:spacing w:val="-2"/>
        </w:rPr>
        <w:t>маршрута;</w:t>
      </w:r>
    </w:p>
    <w:p w14:paraId="6E60971F">
      <w:pPr>
        <w:pStyle w:val="6"/>
        <w:ind w:right="104"/>
      </w:pPr>
      <w:r>
        <w:t>краткое описание объектов маршрута, подчеркивающее историческую/ культурную/ природную значимость для региона, страны;</w:t>
      </w:r>
    </w:p>
    <w:p w14:paraId="2702CF13">
      <w:pPr>
        <w:pStyle w:val="6"/>
        <w:ind w:left="810" w:right="105" w:firstLine="0"/>
      </w:pPr>
      <w:r>
        <w:t>фотографии объекта, позволяющие визуализировать объект; интерактивные</w:t>
      </w:r>
      <w:r>
        <w:rPr>
          <w:spacing w:val="67"/>
        </w:rPr>
        <w:t xml:space="preserve">  </w:t>
      </w:r>
      <w:r>
        <w:t>элементы</w:t>
      </w:r>
      <w:r>
        <w:rPr>
          <w:spacing w:val="68"/>
        </w:rPr>
        <w:t xml:space="preserve">  </w:t>
      </w:r>
      <w:r>
        <w:t>(текст,</w:t>
      </w:r>
      <w:r>
        <w:rPr>
          <w:spacing w:val="67"/>
        </w:rPr>
        <w:t xml:space="preserve">  </w:t>
      </w:r>
      <w:r>
        <w:t>аудио,</w:t>
      </w:r>
      <w:r>
        <w:rPr>
          <w:spacing w:val="67"/>
        </w:rPr>
        <w:t xml:space="preserve">  </w:t>
      </w:r>
      <w:r>
        <w:t>видео,</w:t>
      </w:r>
      <w:r>
        <w:rPr>
          <w:spacing w:val="67"/>
        </w:rPr>
        <w:t xml:space="preserve">  </w:t>
      </w:r>
      <w:r>
        <w:t>иллюстрации)</w:t>
      </w:r>
    </w:p>
    <w:p w14:paraId="46608B71">
      <w:pPr>
        <w:pStyle w:val="6"/>
        <w:spacing w:before="1"/>
        <w:ind w:firstLine="0"/>
      </w:pPr>
      <w:r>
        <w:t>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маршруте.</w:t>
      </w:r>
    </w:p>
    <w:p w14:paraId="035AC84A">
      <w:pPr>
        <w:pStyle w:val="6"/>
        <w:ind w:right="100"/>
      </w:pPr>
      <w:r>
        <w:t xml:space="preserve">При создании интерактивной карты (интерактивного плаката) рекомендуется использовать онлайн-сервисы (например, </w:t>
      </w:r>
      <w:r>
        <w:fldChar w:fldCharType="begin"/>
      </w:r>
      <w:r>
        <w:instrText xml:space="preserve"> HYPERLINK "https://www.genial.ly/" \h </w:instrText>
      </w:r>
      <w:r>
        <w:fldChar w:fldCharType="separate"/>
      </w:r>
      <w:r>
        <w:t>genial.ly</w:t>
      </w:r>
      <w:r>
        <w:fldChar w:fldCharType="end"/>
      </w:r>
      <w:r>
        <w:rPr>
          <w:b/>
        </w:rPr>
        <w:t xml:space="preserve">, </w:t>
      </w:r>
      <w:r>
        <w:t>thingLink, др.).</w:t>
      </w:r>
    </w:p>
    <w:p w14:paraId="3E8767D7">
      <w:pPr>
        <w:pStyle w:val="9"/>
        <w:numPr>
          <w:ilvl w:val="2"/>
          <w:numId w:val="1"/>
        </w:numPr>
        <w:tabs>
          <w:tab w:val="left" w:pos="2226"/>
        </w:tabs>
        <w:spacing w:line="344" w:lineRule="exact"/>
        <w:ind w:left="2226" w:hanging="1416"/>
        <w:jc w:val="both"/>
        <w:rPr>
          <w:sz w:val="30"/>
        </w:rPr>
      </w:pPr>
      <w:r>
        <w:rPr>
          <w:sz w:val="30"/>
        </w:rPr>
        <w:t>Критерии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оценки:</w:t>
      </w:r>
    </w:p>
    <w:p w14:paraId="1F9AD3BF">
      <w:pPr>
        <w:pStyle w:val="6"/>
        <w:jc w:val="left"/>
      </w:pPr>
      <w:r>
        <w:t>обоснование</w:t>
      </w:r>
      <w:r>
        <w:rPr>
          <w:spacing w:val="80"/>
        </w:rPr>
        <w:t xml:space="preserve"> </w:t>
      </w:r>
      <w:r>
        <w:t>актуальности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практическая</w:t>
      </w:r>
      <w:r>
        <w:rPr>
          <w:spacing w:val="80"/>
        </w:rPr>
        <w:t xml:space="preserve"> </w:t>
      </w:r>
      <w:r>
        <w:t>значимость</w:t>
      </w:r>
      <w:r>
        <w:rPr>
          <w:spacing w:val="80"/>
        </w:rPr>
        <w:t xml:space="preserve"> </w:t>
      </w:r>
      <w:r>
        <w:t>маршрута (объектов маршрута);</w:t>
      </w:r>
    </w:p>
    <w:p w14:paraId="21C7F4A0">
      <w:pPr>
        <w:pStyle w:val="6"/>
        <w:spacing w:before="1"/>
        <w:jc w:val="left"/>
      </w:pPr>
      <w:r>
        <w:t>целевая аудитория и предполагаемый охват участников, на которых распространяется кейс (проект);</w:t>
      </w:r>
    </w:p>
    <w:p w14:paraId="01BB693F">
      <w:pPr>
        <w:pStyle w:val="6"/>
        <w:jc w:val="left"/>
      </w:pPr>
      <w:r>
        <w:t>разнообразие</w:t>
      </w:r>
      <w:r>
        <w:rPr>
          <w:spacing w:val="40"/>
        </w:rPr>
        <w:t xml:space="preserve"> </w:t>
      </w:r>
      <w:r>
        <w:t>инструментария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продвижению</w:t>
      </w:r>
      <w:r>
        <w:rPr>
          <w:spacing w:val="40"/>
        </w:rPr>
        <w:t xml:space="preserve"> </w:t>
      </w:r>
      <w:r>
        <w:t>кейса</w:t>
      </w:r>
      <w:r>
        <w:rPr>
          <w:spacing w:val="40"/>
        </w:rPr>
        <w:t xml:space="preserve"> </w:t>
      </w:r>
      <w:r>
        <w:t>(проекта),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оригинальность;</w:t>
      </w:r>
    </w:p>
    <w:p w14:paraId="5B6B501A">
      <w:pPr>
        <w:pStyle w:val="6"/>
        <w:ind w:left="810" w:right="170" w:firstLine="0"/>
        <w:jc w:val="left"/>
      </w:pPr>
      <w:r>
        <w:t>предполагаемый</w:t>
      </w:r>
      <w:r>
        <w:rPr>
          <w:spacing w:val="-6"/>
        </w:rPr>
        <w:t xml:space="preserve"> </w:t>
      </w:r>
      <w:r>
        <w:t>результат/эффект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кейса</w:t>
      </w:r>
      <w:r>
        <w:rPr>
          <w:spacing w:val="-9"/>
        </w:rPr>
        <w:t xml:space="preserve"> </w:t>
      </w:r>
      <w:r>
        <w:t>(проекта); для интерактивных карт:</w:t>
      </w:r>
    </w:p>
    <w:p w14:paraId="456BFAC4">
      <w:pPr>
        <w:sectPr>
          <w:pgSz w:w="11910" w:h="16840"/>
          <w:pgMar w:top="1000" w:right="460" w:bottom="280" w:left="1600" w:header="717" w:footer="0" w:gutter="0"/>
          <w:cols w:space="720" w:num="1"/>
        </w:sectPr>
      </w:pPr>
    </w:p>
    <w:p w14:paraId="533455E4">
      <w:pPr>
        <w:pStyle w:val="6"/>
        <w:spacing w:before="5"/>
        <w:ind w:left="0" w:firstLine="0"/>
        <w:jc w:val="left"/>
        <w:rPr>
          <w:sz w:val="13"/>
        </w:rPr>
      </w:pPr>
    </w:p>
    <w:p w14:paraId="29005A6B">
      <w:pPr>
        <w:pStyle w:val="6"/>
        <w:spacing w:before="88"/>
        <w:ind w:right="111"/>
      </w:pPr>
      <w:r>
        <w:t>содержание (творческий подход и оригинальность, разнообразие интерактивных элементов);</w:t>
      </w:r>
    </w:p>
    <w:p w14:paraId="1399DB3F">
      <w:pPr>
        <w:pStyle w:val="6"/>
        <w:spacing w:before="1"/>
        <w:ind w:right="110"/>
      </w:pPr>
      <w:r>
        <w:t>дизайн (эстетика оформления, грамотность и читаемость текста, качество мультимедиа);</w:t>
      </w:r>
    </w:p>
    <w:p w14:paraId="7AC6431B">
      <w:pPr>
        <w:pStyle w:val="6"/>
        <w:ind w:right="111"/>
      </w:pPr>
      <w:r>
        <w:t>техническое исполнение (построение интерактивного плаката, наличие</w:t>
      </w:r>
      <w:r>
        <w:rPr>
          <w:spacing w:val="-4"/>
        </w:rPr>
        <w:t xml:space="preserve"> </w:t>
      </w:r>
      <w:r>
        <w:t>ссылок,</w:t>
      </w:r>
      <w:r>
        <w:rPr>
          <w:spacing w:val="-6"/>
        </w:rPr>
        <w:t xml:space="preserve"> </w:t>
      </w:r>
      <w:r>
        <w:t>анимированные</w:t>
      </w:r>
      <w:r>
        <w:rPr>
          <w:spacing w:val="-3"/>
        </w:rPr>
        <w:t xml:space="preserve"> </w:t>
      </w:r>
      <w:r>
        <w:t>приемы,</w:t>
      </w:r>
      <w:r>
        <w:rPr>
          <w:spacing w:val="-4"/>
        </w:rPr>
        <w:t xml:space="preserve"> </w:t>
      </w:r>
      <w:r>
        <w:t>работоспособность</w:t>
      </w:r>
      <w:r>
        <w:rPr>
          <w:spacing w:val="-4"/>
        </w:rPr>
        <w:t xml:space="preserve"> </w:t>
      </w:r>
      <w:r>
        <w:t>гиперссылок и элементов навигации, удобство навигации).</w:t>
      </w:r>
    </w:p>
    <w:p w14:paraId="22CC78F8">
      <w:pPr>
        <w:pStyle w:val="6"/>
        <w:ind w:right="111"/>
      </w:pPr>
      <w:r>
        <w:t>Дополнительными баллами будут оцениваться предпринятые шаги по реализации кейса (проекта) и полученные результаты.</w:t>
      </w:r>
    </w:p>
    <w:p w14:paraId="3C895A84">
      <w:pPr>
        <w:pStyle w:val="6"/>
        <w:ind w:right="103"/>
      </w:pPr>
      <w:r>
        <w:t>5.10.2.</w:t>
      </w:r>
      <w:r>
        <w:rPr>
          <w:spacing w:val="40"/>
        </w:rPr>
        <w:t xml:space="preserve"> </w:t>
      </w:r>
      <w:r>
        <w:t>Формат кейса (проекта) определяется участников самостоятельно (Word, Power Point, PDF, Flash). Обязательно дополнительно указывается ссылка на интерактивную карту (интерактивный плакат). Материалы предоставляются в электронном варианте (п. 5.12).</w:t>
      </w:r>
    </w:p>
    <w:p w14:paraId="112394A1">
      <w:pPr>
        <w:pStyle w:val="9"/>
        <w:numPr>
          <w:ilvl w:val="1"/>
          <w:numId w:val="1"/>
        </w:numPr>
        <w:tabs>
          <w:tab w:val="left" w:pos="1518"/>
        </w:tabs>
        <w:ind w:right="101" w:firstLine="707"/>
        <w:jc w:val="both"/>
        <w:rPr>
          <w:sz w:val="30"/>
        </w:rPr>
      </w:pPr>
      <w:r>
        <w:rPr>
          <w:sz w:val="30"/>
        </w:rPr>
        <w:t>Авторы – участники мероприятий, предоставляя творческий проект, дают автоматическое согласие организаторам соответствующих этапов мероприятий на обработку персональных данных, а также на публикацию</w:t>
      </w:r>
      <w:r>
        <w:rPr>
          <w:spacing w:val="-3"/>
          <w:sz w:val="30"/>
        </w:rPr>
        <w:t xml:space="preserve"> </w:t>
      </w:r>
      <w:r>
        <w:rPr>
          <w:sz w:val="30"/>
        </w:rPr>
        <w:t>своих</w:t>
      </w:r>
      <w:r>
        <w:rPr>
          <w:spacing w:val="-1"/>
          <w:sz w:val="30"/>
        </w:rPr>
        <w:t xml:space="preserve"> </w:t>
      </w:r>
      <w:r>
        <w:rPr>
          <w:sz w:val="30"/>
        </w:rPr>
        <w:t>проектов,</w:t>
      </w:r>
      <w:r>
        <w:rPr>
          <w:spacing w:val="-3"/>
          <w:sz w:val="30"/>
        </w:rPr>
        <w:t xml:space="preserve"> </w:t>
      </w:r>
      <w:r>
        <w:rPr>
          <w:sz w:val="30"/>
        </w:rPr>
        <w:t>публичную</w:t>
      </w:r>
      <w:r>
        <w:rPr>
          <w:spacing w:val="-4"/>
          <w:sz w:val="30"/>
        </w:rPr>
        <w:t xml:space="preserve"> </w:t>
      </w:r>
      <w:r>
        <w:rPr>
          <w:sz w:val="30"/>
        </w:rPr>
        <w:t>демонстрацию</w:t>
      </w:r>
      <w:r>
        <w:rPr>
          <w:spacing w:val="-4"/>
          <w:sz w:val="30"/>
        </w:rPr>
        <w:t xml:space="preserve"> </w:t>
      </w:r>
      <w:r>
        <w:rPr>
          <w:sz w:val="30"/>
        </w:rPr>
        <w:t>и некоммерческое использование материалов с целью популяризации Всебелорусской молодежной экспедиции (с соблюдением авторских прав).</w:t>
      </w:r>
    </w:p>
    <w:p w14:paraId="3518E734">
      <w:pPr>
        <w:pStyle w:val="9"/>
        <w:numPr>
          <w:ilvl w:val="1"/>
          <w:numId w:val="1"/>
        </w:numPr>
        <w:tabs>
          <w:tab w:val="left" w:pos="1518"/>
        </w:tabs>
        <w:ind w:right="102" w:firstLine="707"/>
        <w:jc w:val="both"/>
        <w:rPr>
          <w:sz w:val="30"/>
        </w:rPr>
      </w:pPr>
      <w:r>
        <w:rPr>
          <w:sz w:val="30"/>
        </w:rPr>
        <w:t xml:space="preserve">На районный этап Всебелорусской молодежной экспедиции </w:t>
      </w:r>
      <w:r>
        <w:rPr>
          <w:b/>
          <w:sz w:val="30"/>
        </w:rPr>
        <w:t xml:space="preserve">до 3 ноября 2025 года </w:t>
      </w:r>
      <w:r>
        <w:rPr>
          <w:sz w:val="30"/>
        </w:rPr>
        <w:t xml:space="preserve">по адресу: г.Жлобин, ул.Шоссейная 141 (Центр туризма) </w:t>
      </w:r>
      <w:r>
        <w:rPr>
          <w:spacing w:val="-2"/>
          <w:sz w:val="30"/>
        </w:rPr>
        <w:t>направляются:</w:t>
      </w:r>
    </w:p>
    <w:p w14:paraId="49BCF3AE">
      <w:pPr>
        <w:pStyle w:val="6"/>
        <w:ind w:right="102"/>
      </w:pPr>
      <w:r>
        <w:t xml:space="preserve">творческие проекты, </w:t>
      </w:r>
    </w:p>
    <w:p w14:paraId="175EA0D9">
      <w:pPr>
        <w:pStyle w:val="6"/>
        <w:ind w:right="102"/>
      </w:pPr>
      <w:r>
        <w:t>данных об авторах и руководителях творческих</w:t>
      </w:r>
      <w:r>
        <w:rPr>
          <w:spacing w:val="-5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районном</w:t>
      </w:r>
      <w:r>
        <w:rPr>
          <w:spacing w:val="-6"/>
        </w:rPr>
        <w:t xml:space="preserve"> </w:t>
      </w:r>
      <w:r>
        <w:t>этапе.</w:t>
      </w:r>
    </w:p>
    <w:p w14:paraId="0F46BD08">
      <w:pPr>
        <w:pStyle w:val="6"/>
        <w:ind w:right="101"/>
      </w:pPr>
      <w:r>
        <w:t>Также необходимо заполнить заявку на каждого участника (автора творческого проекта) республиканского этапа, форма, которой размещается на платформе «Патриот.by» в афише мероприятия (</w:t>
      </w:r>
      <w:r>
        <w:fldChar w:fldCharType="begin"/>
      </w:r>
      <w:r>
        <w:instrText xml:space="preserve"> HYPERLINK "https://patriot.rcek.by/" \h </w:instrText>
      </w:r>
      <w:r>
        <w:fldChar w:fldCharType="separate"/>
      </w:r>
      <w:r>
        <w:t>https://patriot.rcek.by/</w:t>
      </w:r>
      <w:r>
        <w:fldChar w:fldCharType="end"/>
      </w:r>
      <w:r>
        <w:t>). К данной заявке прикрепляются электронные варианты творческих проектов (отдельным файлом или ссылкой для скачивания). Форма для регистрации будет доступна с 17 по 21 ноября т.г.</w:t>
      </w:r>
    </w:p>
    <w:p w14:paraId="5B4CB3D4">
      <w:pPr>
        <w:pStyle w:val="9"/>
        <w:numPr>
          <w:ilvl w:val="1"/>
          <w:numId w:val="1"/>
        </w:numPr>
        <w:tabs>
          <w:tab w:val="left" w:pos="1518"/>
        </w:tabs>
        <w:spacing w:before="2"/>
        <w:ind w:right="107" w:firstLine="707"/>
        <w:jc w:val="both"/>
        <w:rPr>
          <w:sz w:val="30"/>
        </w:rPr>
      </w:pPr>
      <w:r>
        <w:rPr>
          <w:sz w:val="30"/>
        </w:rPr>
        <w:t>Творческие проекты, направленные позднее установленного срока и не соответствующие условиям к рассмотрению не принимаются.</w:t>
      </w:r>
    </w:p>
    <w:p w14:paraId="3BC1584D">
      <w:pPr>
        <w:pStyle w:val="6"/>
        <w:ind w:right="100"/>
      </w:pPr>
      <w:r>
        <w:t>Дополнительная</w:t>
      </w:r>
      <w:r>
        <w:rPr>
          <w:spacing w:val="80"/>
        </w:rPr>
        <w:t xml:space="preserve"> </w:t>
      </w:r>
      <w:r>
        <w:t>информация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консультации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телефонам:</w:t>
      </w:r>
      <w:r>
        <w:rPr>
          <w:spacing w:val="40"/>
        </w:rPr>
        <w:t xml:space="preserve"> </w:t>
      </w:r>
      <w:r>
        <w:t>+375445514171 Савостеенко Юлия Ивановна.</w:t>
      </w:r>
    </w:p>
    <w:p w14:paraId="3D457A01">
      <w:pPr>
        <w:pStyle w:val="9"/>
        <w:numPr>
          <w:ilvl w:val="1"/>
          <w:numId w:val="1"/>
        </w:numPr>
        <w:tabs>
          <w:tab w:val="left" w:pos="1518"/>
          <w:tab w:val="left" w:pos="1946"/>
          <w:tab w:val="left" w:pos="2411"/>
          <w:tab w:val="left" w:pos="3793"/>
          <w:tab w:val="left" w:pos="4533"/>
          <w:tab w:val="left" w:pos="5893"/>
          <w:tab w:val="left" w:pos="6340"/>
          <w:tab w:val="left" w:pos="6547"/>
          <w:tab w:val="left" w:pos="7591"/>
          <w:tab w:val="left" w:pos="8292"/>
        </w:tabs>
        <w:spacing w:before="1"/>
        <w:ind w:right="101" w:firstLine="707"/>
        <w:jc w:val="right"/>
        <w:rPr>
          <w:sz w:val="30"/>
        </w:rPr>
      </w:pPr>
      <w:r>
        <w:rPr>
          <w:b/>
          <w:sz w:val="30"/>
        </w:rPr>
        <w:t>Подведение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итогов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Всебелорусской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молодежной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 xml:space="preserve">экспедиции </w:t>
      </w:r>
      <w:r>
        <w:rPr>
          <w:spacing w:val="-2"/>
          <w:sz w:val="30"/>
        </w:rPr>
        <w:t>Победители</w:t>
      </w:r>
      <w:r>
        <w:rPr>
          <w:sz w:val="30"/>
        </w:rPr>
        <w:tab/>
      </w:r>
      <w:r>
        <w:rPr>
          <w:spacing w:val="-10"/>
          <w:sz w:val="30"/>
        </w:rPr>
        <w:t>и</w:t>
      </w:r>
      <w:r>
        <w:rPr>
          <w:sz w:val="30"/>
        </w:rPr>
        <w:tab/>
      </w:r>
      <w:r>
        <w:rPr>
          <w:spacing w:val="-2"/>
          <w:sz w:val="30"/>
        </w:rPr>
        <w:t>призеры</w:t>
      </w:r>
      <w:r>
        <w:rPr>
          <w:sz w:val="30"/>
        </w:rPr>
        <w:tab/>
      </w:r>
      <w:r>
        <w:rPr>
          <w:spacing w:val="-2"/>
          <w:sz w:val="30"/>
        </w:rPr>
        <w:t>определяются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>каждой</w:t>
      </w:r>
      <w:r>
        <w:rPr>
          <w:sz w:val="30"/>
        </w:rPr>
        <w:tab/>
      </w:r>
      <w:r>
        <w:rPr>
          <w:spacing w:val="-2"/>
          <w:sz w:val="30"/>
        </w:rPr>
        <w:t xml:space="preserve">номинации </w:t>
      </w:r>
      <w:r>
        <w:rPr>
          <w:sz w:val="30"/>
        </w:rPr>
        <w:t>творческого</w:t>
      </w:r>
      <w:r>
        <w:rPr>
          <w:spacing w:val="38"/>
          <w:sz w:val="30"/>
        </w:rPr>
        <w:t xml:space="preserve"> </w:t>
      </w:r>
      <w:r>
        <w:rPr>
          <w:sz w:val="30"/>
        </w:rPr>
        <w:t>проекта</w:t>
      </w:r>
      <w:r>
        <w:rPr>
          <w:spacing w:val="40"/>
          <w:sz w:val="30"/>
        </w:rPr>
        <w:t xml:space="preserve"> </w:t>
      </w:r>
      <w:r>
        <w:rPr>
          <w:sz w:val="30"/>
        </w:rPr>
        <w:t>(п.</w:t>
      </w:r>
      <w:r>
        <w:rPr>
          <w:spacing w:val="37"/>
          <w:sz w:val="30"/>
        </w:rPr>
        <w:t xml:space="preserve"> </w:t>
      </w:r>
      <w:r>
        <w:rPr>
          <w:sz w:val="30"/>
        </w:rPr>
        <w:t>5.6-5.10.)</w:t>
      </w:r>
      <w:r>
        <w:rPr>
          <w:spacing w:val="39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награждаются</w:t>
      </w:r>
      <w:r>
        <w:rPr>
          <w:spacing w:val="39"/>
          <w:sz w:val="30"/>
        </w:rPr>
        <w:t xml:space="preserve"> </w:t>
      </w:r>
      <w:r>
        <w:rPr>
          <w:sz w:val="30"/>
        </w:rPr>
        <w:t>дипломами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38"/>
          <w:sz w:val="30"/>
        </w:rPr>
        <w:t xml:space="preserve"> </w:t>
      </w:r>
      <w:r>
        <w:rPr>
          <w:sz w:val="30"/>
        </w:rPr>
        <w:t xml:space="preserve">призами </w:t>
      </w:r>
      <w:r>
        <w:rPr>
          <w:spacing w:val="-2"/>
          <w:sz w:val="30"/>
        </w:rPr>
        <w:t>Министерства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48"/>
          <w:sz w:val="30"/>
        </w:rPr>
        <w:t xml:space="preserve"> </w:t>
      </w:r>
      <w:r>
        <w:rPr>
          <w:sz w:val="30"/>
        </w:rPr>
        <w:t>образования</w:t>
      </w:r>
      <w:r>
        <w:rPr>
          <w:sz w:val="30"/>
        </w:rPr>
        <w:tab/>
      </w:r>
      <w:r>
        <w:rPr>
          <w:spacing w:val="-2"/>
          <w:sz w:val="30"/>
        </w:rPr>
        <w:t>Республики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2"/>
          <w:sz w:val="30"/>
        </w:rPr>
        <w:t>Беларусь,</w:t>
      </w:r>
      <w:r>
        <w:rPr>
          <w:sz w:val="30"/>
        </w:rPr>
        <w:tab/>
      </w:r>
      <w:r>
        <w:rPr>
          <w:spacing w:val="-2"/>
          <w:sz w:val="30"/>
        </w:rPr>
        <w:t>дипломами</w:t>
      </w:r>
    </w:p>
    <w:p w14:paraId="74B5495D">
      <w:pPr>
        <w:pStyle w:val="6"/>
        <w:spacing w:line="344" w:lineRule="exact"/>
        <w:ind w:firstLine="0"/>
      </w:pPr>
      <w:r>
        <w:t>Республиканского</w:t>
      </w:r>
      <w:r>
        <w:rPr>
          <w:spacing w:val="-12"/>
        </w:rPr>
        <w:t xml:space="preserve"> </w:t>
      </w:r>
      <w:r>
        <w:rPr>
          <w:spacing w:val="-2"/>
        </w:rPr>
        <w:t>центра.</w:t>
      </w:r>
    </w:p>
    <w:p w14:paraId="6BD07FD2">
      <w:pPr>
        <w:pStyle w:val="6"/>
        <w:ind w:right="100"/>
      </w:pPr>
      <w:r>
        <w:t>В каждой номинации отдельно рассматриваются и подводятся итоги среди: учреждений общего среднего образования; учреждений дополнительного образования детей и молодежи; учреждений профессионально-технического и среднего специального образования; учреждений высшего образования.</w:t>
      </w:r>
    </w:p>
    <w:p w14:paraId="10704BE9">
      <w:pPr>
        <w:pStyle w:val="6"/>
        <w:spacing w:before="1"/>
        <w:ind w:right="108"/>
      </w:pPr>
      <w:r>
        <w:t>При оценке творческих проектов при равном количестве баллов на основании решения республиканского жюри может устанавливаться соответствующее количество призовых мест (первых, вторых и третьих).</w:t>
      </w:r>
    </w:p>
    <w:p w14:paraId="1D35C02D">
      <w:pPr>
        <w:pStyle w:val="2"/>
        <w:numPr>
          <w:ilvl w:val="0"/>
          <w:numId w:val="1"/>
        </w:numPr>
        <w:tabs>
          <w:tab w:val="left" w:pos="1518"/>
        </w:tabs>
        <w:spacing w:line="240" w:lineRule="auto"/>
        <w:ind w:left="102" w:right="103" w:firstLine="707"/>
        <w:jc w:val="both"/>
      </w:pPr>
      <w:r>
        <w:t xml:space="preserve">Организационные комитеты Всебелорусской молодежной </w:t>
      </w:r>
      <w:r>
        <w:rPr>
          <w:spacing w:val="-2"/>
        </w:rPr>
        <w:t>экспедиции</w:t>
      </w:r>
    </w:p>
    <w:p w14:paraId="58E5446A">
      <w:pPr>
        <w:pStyle w:val="6"/>
        <w:spacing w:before="1"/>
        <w:ind w:right="101"/>
      </w:pPr>
      <w:r>
        <w:t>Для реализации Всебелорусской молодежной экспедиции на каждом этапе создаются оргкомитеты:</w:t>
      </w:r>
    </w:p>
    <w:p w14:paraId="7D8AC5FD">
      <w:pPr>
        <w:pStyle w:val="6"/>
        <w:ind w:right="104"/>
      </w:pPr>
      <w:r>
        <w:t xml:space="preserve">в учреждениях образования – руководителями учреждений </w:t>
      </w:r>
      <w:r>
        <w:rPr>
          <w:spacing w:val="-2"/>
        </w:rPr>
        <w:t>образования;</w:t>
      </w:r>
    </w:p>
    <w:p w14:paraId="62B5CADF">
      <w:pPr>
        <w:pStyle w:val="6"/>
        <w:ind w:right="100"/>
      </w:pPr>
      <w:r>
        <w:t>в районах, районах городов, имеющих районное деление, городах, областях, городе Минске – структурными подразделениями областных, Минского городского,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образования;</w:t>
      </w:r>
    </w:p>
    <w:p w14:paraId="5C1E6275">
      <w:pPr>
        <w:pStyle w:val="6"/>
        <w:ind w:right="108"/>
      </w:pPr>
      <w:r>
        <w:t>на республиканском уровне – Министерством образования Республики Беларусь.</w:t>
      </w:r>
    </w:p>
    <w:p w14:paraId="3B93277E">
      <w:pPr>
        <w:pStyle w:val="6"/>
        <w:ind w:left="810" w:right="110" w:firstLine="0"/>
      </w:pPr>
      <w:r>
        <w:t>Оргкомитет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Всебелорусской</w:t>
      </w:r>
      <w:r>
        <w:rPr>
          <w:spacing w:val="-6"/>
        </w:rPr>
        <w:t xml:space="preserve"> </w:t>
      </w:r>
      <w:r>
        <w:t>молодежной</w:t>
      </w:r>
      <w:r>
        <w:rPr>
          <w:spacing w:val="-6"/>
        </w:rPr>
        <w:t xml:space="preserve"> </w:t>
      </w:r>
      <w:r>
        <w:t>экспедиции: обеспечивает</w:t>
      </w:r>
      <w:r>
        <w:rPr>
          <w:spacing w:val="40"/>
        </w:rPr>
        <w:t xml:space="preserve">  </w:t>
      </w:r>
      <w:r>
        <w:t>организационное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методическое</w:t>
      </w:r>
      <w:r>
        <w:rPr>
          <w:spacing w:val="40"/>
        </w:rPr>
        <w:t xml:space="preserve">  </w:t>
      </w:r>
      <w:r>
        <w:t>сопровождение</w:t>
      </w:r>
    </w:p>
    <w:p w14:paraId="263EE455">
      <w:pPr>
        <w:pStyle w:val="6"/>
        <w:spacing w:line="344" w:lineRule="exact"/>
        <w:ind w:firstLine="0"/>
        <w:jc w:val="left"/>
      </w:pPr>
      <w:r>
        <w:rPr>
          <w:spacing w:val="-2"/>
        </w:rPr>
        <w:t>мероприятий;</w:t>
      </w:r>
    </w:p>
    <w:p w14:paraId="2A757256">
      <w:pPr>
        <w:pStyle w:val="6"/>
        <w:jc w:val="left"/>
      </w:pPr>
      <w:r>
        <w:t>доводит информацию о Всебелорусской молодежной экспедиции до сведения учреждений образования;</w:t>
      </w:r>
    </w:p>
    <w:p w14:paraId="0EE18945">
      <w:pPr>
        <w:pStyle w:val="6"/>
        <w:tabs>
          <w:tab w:val="left" w:pos="2934"/>
          <w:tab w:val="left" w:pos="5016"/>
          <w:tab w:val="left" w:pos="5587"/>
          <w:tab w:val="left" w:pos="7474"/>
        </w:tabs>
        <w:ind w:right="109"/>
        <w:jc w:val="left"/>
      </w:pPr>
      <w:r>
        <w:rPr>
          <w:spacing w:val="-2"/>
        </w:rPr>
        <w:t>обеспечивает</w:t>
      </w:r>
      <w:r>
        <w:tab/>
      </w:r>
      <w:r>
        <w:rPr>
          <w:spacing w:val="-2"/>
        </w:rPr>
        <w:t>организацию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презентационных мероприятий;</w:t>
      </w:r>
    </w:p>
    <w:p w14:paraId="58D46282">
      <w:pPr>
        <w:pStyle w:val="6"/>
        <w:tabs>
          <w:tab w:val="left" w:pos="2793"/>
          <w:tab w:val="left" w:pos="4851"/>
          <w:tab w:val="left" w:pos="5994"/>
          <w:tab w:val="left" w:pos="7178"/>
          <w:tab w:val="left" w:pos="8155"/>
          <w:tab w:val="left" w:pos="8855"/>
        </w:tabs>
        <w:spacing w:before="1"/>
        <w:ind w:right="103"/>
        <w:jc w:val="left"/>
      </w:pPr>
      <w:r>
        <w:rPr>
          <w:spacing w:val="-2"/>
        </w:rPr>
        <w:t>осуществляет</w:t>
      </w:r>
      <w:r>
        <w:tab/>
      </w:r>
      <w:r>
        <w:rPr>
          <w:spacing w:val="-2"/>
        </w:rPr>
        <w:t>персональный</w:t>
      </w:r>
      <w:r>
        <w:tab/>
      </w:r>
      <w:r>
        <w:rPr>
          <w:spacing w:val="-2"/>
        </w:rPr>
        <w:t>подбор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4"/>
        </w:rPr>
        <w:t>жюри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оценке </w:t>
      </w:r>
      <w:r>
        <w:t>творческих проектов;</w:t>
      </w:r>
    </w:p>
    <w:p w14:paraId="4BDFFB03">
      <w:pPr>
        <w:pStyle w:val="6"/>
        <w:tabs>
          <w:tab w:val="left" w:pos="2701"/>
          <w:tab w:val="left" w:pos="3169"/>
          <w:tab w:val="left" w:pos="4712"/>
          <w:tab w:val="left" w:pos="5752"/>
          <w:tab w:val="left" w:pos="8135"/>
        </w:tabs>
        <w:ind w:right="103"/>
        <w:jc w:val="left"/>
      </w:pPr>
      <w:r>
        <w:rPr>
          <w:spacing w:val="-2"/>
        </w:rPr>
        <w:t>анализирует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обобщает</w:t>
      </w:r>
      <w:r>
        <w:tab/>
      </w:r>
      <w:r>
        <w:rPr>
          <w:spacing w:val="-2"/>
        </w:rPr>
        <w:t>итоги</w:t>
      </w:r>
      <w:r>
        <w:tab/>
      </w:r>
      <w:r>
        <w:rPr>
          <w:spacing w:val="-2"/>
        </w:rPr>
        <w:t>Всебелорусской</w:t>
      </w:r>
      <w:r>
        <w:tab/>
      </w:r>
      <w:r>
        <w:rPr>
          <w:spacing w:val="-2"/>
        </w:rPr>
        <w:t>молодежной экспедиции;</w:t>
      </w:r>
    </w:p>
    <w:p w14:paraId="0F813D4E">
      <w:pPr>
        <w:pStyle w:val="6"/>
        <w:ind w:firstLine="709"/>
        <w:jc w:val="left"/>
      </w:pPr>
      <w:r>
        <w:t>освещает ход подготовки, проведения и результаты Всебелорусской молодежной экспедиции в средствах массовой информации.</w:t>
      </w:r>
    </w:p>
    <w:p w14:paraId="6DB721A5">
      <w:pPr>
        <w:pStyle w:val="6"/>
        <w:ind w:right="100" w:firstLine="709"/>
      </w:pP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оргкомитетов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входить</w:t>
      </w:r>
      <w:r>
        <w:rPr>
          <w:spacing w:val="40"/>
        </w:rPr>
        <w:t xml:space="preserve"> </w:t>
      </w:r>
      <w:r>
        <w:t>представители</w:t>
      </w:r>
      <w:r>
        <w:rPr>
          <w:spacing w:val="40"/>
        </w:rPr>
        <w:t xml:space="preserve"> </w:t>
      </w:r>
      <w:r>
        <w:t>Министерств и</w:t>
      </w:r>
      <w:r>
        <w:rPr>
          <w:spacing w:val="-3"/>
        </w:rPr>
        <w:t xml:space="preserve"> </w:t>
      </w:r>
      <w:r>
        <w:t>ведомств, структурных подразделений областных, Минского</w:t>
      </w:r>
      <w:r>
        <w:rPr>
          <w:spacing w:val="40"/>
        </w:rPr>
        <w:t xml:space="preserve"> </w:t>
      </w:r>
      <w:r>
        <w:t>городского, городских, районных исполнительных комитетов, местных администраций районов в городах, осуществляющих государственно- властные полномочия в</w:t>
      </w:r>
      <w:r>
        <w:rPr>
          <w:spacing w:val="-2"/>
        </w:rPr>
        <w:t xml:space="preserve"> </w:t>
      </w:r>
      <w:r>
        <w:t>сфере образования, учреждений дополнительного образования детей и молодежи всех профилей, другие заинтересованные.</w:t>
      </w:r>
    </w:p>
    <w:p w14:paraId="0CBC5426">
      <w:pPr>
        <w:pStyle w:val="6"/>
        <w:spacing w:before="1"/>
        <w:ind w:right="105"/>
      </w:pPr>
      <w:r>
        <w:t>Организационное проведение Всебелорусской молодежной экспедиции обеспечивают:</w:t>
      </w:r>
    </w:p>
    <w:p w14:paraId="25348496">
      <w:pPr>
        <w:pStyle w:val="6"/>
        <w:spacing w:line="344" w:lineRule="exact"/>
        <w:ind w:left="810" w:firstLine="0"/>
      </w:pP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образования;</w:t>
      </w:r>
    </w:p>
    <w:p w14:paraId="24A19E56">
      <w:pPr>
        <w:pStyle w:val="6"/>
        <w:spacing w:before="1"/>
        <w:ind w:right="100"/>
      </w:pPr>
      <w:r>
        <w:t>на втором этапе – структурные подразделения городских, районных исполнительных комитетов, местных администраций районов в</w:t>
      </w:r>
      <w:r>
        <w:rPr>
          <w:spacing w:val="-1"/>
        </w:rPr>
        <w:t xml:space="preserve"> </w:t>
      </w:r>
      <w:r>
        <w:t xml:space="preserve">городах, осуществляющие государственно-властные полномочия в сфере </w:t>
      </w:r>
      <w:r>
        <w:rPr>
          <w:spacing w:val="-2"/>
        </w:rPr>
        <w:t>образования;</w:t>
      </w:r>
    </w:p>
    <w:p w14:paraId="38382337">
      <w:pPr>
        <w:pStyle w:val="6"/>
        <w:spacing w:before="1"/>
        <w:ind w:right="103"/>
      </w:pPr>
      <w:r>
        <w:t>на</w:t>
      </w:r>
      <w:r>
        <w:rPr>
          <w:spacing w:val="-3"/>
        </w:rPr>
        <w:t xml:space="preserve"> </w:t>
      </w:r>
      <w:r>
        <w:t>третьем</w:t>
      </w:r>
      <w:r>
        <w:rPr>
          <w:spacing w:val="-4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областных,</w:t>
      </w:r>
      <w:r>
        <w:rPr>
          <w:spacing w:val="-5"/>
        </w:rPr>
        <w:t xml:space="preserve"> </w:t>
      </w:r>
      <w:r>
        <w:t>Минского городского</w:t>
      </w:r>
      <w:r>
        <w:rPr>
          <w:spacing w:val="-3"/>
        </w:rPr>
        <w:t xml:space="preserve"> </w:t>
      </w:r>
      <w:r>
        <w:t>исполнительных</w:t>
      </w:r>
      <w:r>
        <w:rPr>
          <w:spacing w:val="-2"/>
        </w:rPr>
        <w:t xml:space="preserve"> </w:t>
      </w:r>
      <w:r>
        <w:t>комитетов,</w:t>
      </w:r>
      <w:r>
        <w:rPr>
          <w:spacing w:val="-4"/>
        </w:rPr>
        <w:t xml:space="preserve"> </w:t>
      </w:r>
      <w:r>
        <w:t>осуществляющие</w:t>
      </w:r>
      <w:r>
        <w:rPr>
          <w:spacing w:val="-2"/>
        </w:rPr>
        <w:t xml:space="preserve"> </w:t>
      </w:r>
      <w:r>
        <w:t>государственно- властные полномочия в сфере образования;</w:t>
      </w:r>
    </w:p>
    <w:p w14:paraId="0C778A3F">
      <w:pPr>
        <w:pStyle w:val="6"/>
        <w:ind w:right="103"/>
      </w:pPr>
      <w:r>
        <w:t>на заключительном этапе – Министерство образования, Республиканский центр.</w:t>
      </w:r>
    </w:p>
    <w:p w14:paraId="5567CCA8">
      <w:pPr>
        <w:pStyle w:val="6"/>
        <w:ind w:right="103"/>
      </w:pPr>
      <w:r>
        <w:t>Для подведения итогов мероприятий Всебелорусской молодежной экспедиции на каждом этапе оргкомитетом создается жюри.</w:t>
      </w:r>
    </w:p>
    <w:p w14:paraId="1CDB5814">
      <w:pPr>
        <w:pStyle w:val="6"/>
        <w:ind w:right="104"/>
      </w:pPr>
      <w:r>
        <w:t xml:space="preserve">Жюри на всех этапах мероприятий Всебелорусской молодежной </w:t>
      </w:r>
      <w:r>
        <w:rPr>
          <w:spacing w:val="-2"/>
        </w:rPr>
        <w:t>экспедиции:</w:t>
      </w:r>
    </w:p>
    <w:p w14:paraId="4232F96B">
      <w:pPr>
        <w:pStyle w:val="6"/>
        <w:ind w:right="103"/>
      </w:pPr>
      <w:r>
        <w:t>оценивает творческие проекты, которые представлены учреждениями образования;</w:t>
      </w:r>
    </w:p>
    <w:p w14:paraId="49249888">
      <w:pPr>
        <w:pStyle w:val="6"/>
        <w:ind w:right="110"/>
      </w:pPr>
      <w:r>
        <w:t xml:space="preserve">определяет победителей и призеров соответствующих этапов </w:t>
      </w:r>
      <w:r>
        <w:rPr>
          <w:spacing w:val="-2"/>
        </w:rPr>
        <w:t>мероприятий;</w:t>
      </w:r>
    </w:p>
    <w:p w14:paraId="3BA013EC">
      <w:pPr>
        <w:pStyle w:val="6"/>
        <w:ind w:right="102"/>
      </w:pPr>
      <w:r>
        <w:t>представляет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(протоколы)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и другую необходимую информацию в соответствующие оргкомитеты.</w:t>
      </w:r>
    </w:p>
    <w:p w14:paraId="0B4977D7">
      <w:pPr>
        <w:pStyle w:val="2"/>
        <w:numPr>
          <w:ilvl w:val="0"/>
          <w:numId w:val="1"/>
        </w:numPr>
        <w:tabs>
          <w:tab w:val="left" w:pos="1518"/>
        </w:tabs>
        <w:spacing w:line="240" w:lineRule="auto"/>
        <w:ind w:left="102" w:right="103" w:firstLine="707"/>
        <w:jc w:val="both"/>
      </w:pPr>
      <w:r>
        <w:t>Финансирование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Всебелорусской</w:t>
      </w:r>
      <w:r>
        <w:rPr>
          <w:spacing w:val="-7"/>
        </w:rPr>
        <w:t xml:space="preserve"> </w:t>
      </w:r>
      <w:r>
        <w:t xml:space="preserve">молодежной </w:t>
      </w:r>
      <w:r>
        <w:rPr>
          <w:spacing w:val="-2"/>
        </w:rPr>
        <w:t>экспедиции</w:t>
      </w:r>
    </w:p>
    <w:p w14:paraId="7CE1D282">
      <w:pPr>
        <w:pStyle w:val="6"/>
        <w:ind w:left="810" w:right="2920" w:firstLine="0"/>
      </w:pPr>
      <w:r>
        <w:t>Финансирование</w:t>
      </w:r>
      <w:r>
        <w:rPr>
          <w:spacing w:val="-19"/>
        </w:rPr>
        <w:t xml:space="preserve"> </w:t>
      </w:r>
      <w:r>
        <w:t>мероприятий</w:t>
      </w:r>
      <w:r>
        <w:rPr>
          <w:spacing w:val="-19"/>
        </w:rPr>
        <w:t xml:space="preserve"> </w:t>
      </w:r>
      <w:r>
        <w:t>осуществляется: на первом этапе – учреждением образования;</w:t>
      </w:r>
    </w:p>
    <w:p w14:paraId="487958ED">
      <w:pPr>
        <w:pStyle w:val="6"/>
        <w:ind w:right="106"/>
      </w:pPr>
      <w:r>
        <w:t>на втором этапе – за счет районных, городских бюджетов, предусмотренных на проведение централизованных мероприятий;</w:t>
      </w:r>
    </w:p>
    <w:p w14:paraId="65EDDA3D">
      <w:pPr>
        <w:pStyle w:val="6"/>
        <w:ind w:right="110"/>
      </w:pPr>
      <w:r>
        <w:t>на третьем этапе – за счет средств областных бюджетов и бюджета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 xml:space="preserve">Минска, предусмотренных на проведение централизованных </w:t>
      </w:r>
      <w:r>
        <w:rPr>
          <w:spacing w:val="-2"/>
        </w:rPr>
        <w:t>мероприятий;</w:t>
      </w:r>
    </w:p>
    <w:p w14:paraId="34AC41B9">
      <w:pPr>
        <w:pStyle w:val="6"/>
        <w:ind w:right="99"/>
      </w:pPr>
      <w:r>
        <w:t>на заключительном этапе – Министерством образования Республики Беларусь за счет средств республиканского бюджета, предусмотренного</w:t>
      </w:r>
      <w:r>
        <w:rPr>
          <w:spacing w:val="40"/>
        </w:rPr>
        <w:t xml:space="preserve"> </w:t>
      </w:r>
      <w:r>
        <w:t>на другие расходы в отрасли образования (план мероприятий по реализации</w:t>
      </w:r>
      <w:r>
        <w:rPr>
          <w:spacing w:val="80"/>
          <w:w w:val="150"/>
        </w:rPr>
        <w:t xml:space="preserve"> </w:t>
      </w:r>
      <w:r>
        <w:t>подпрограммы</w:t>
      </w:r>
      <w:r>
        <w:rPr>
          <w:spacing w:val="80"/>
          <w:w w:val="150"/>
        </w:rPr>
        <w:t xml:space="preserve"> </w:t>
      </w:r>
      <w:r>
        <w:t>10</w:t>
      </w:r>
      <w:r>
        <w:rPr>
          <w:spacing w:val="80"/>
          <w:w w:val="150"/>
        </w:rPr>
        <w:t xml:space="preserve"> </w:t>
      </w:r>
      <w:r>
        <w:t>«Молодежная</w:t>
      </w:r>
      <w:r>
        <w:rPr>
          <w:spacing w:val="80"/>
          <w:w w:val="150"/>
        </w:rPr>
        <w:t xml:space="preserve"> </w:t>
      </w:r>
      <w:r>
        <w:t>политика»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2025</w:t>
      </w:r>
      <w:r>
        <w:rPr>
          <w:spacing w:val="80"/>
          <w:w w:val="150"/>
        </w:rPr>
        <w:t xml:space="preserve"> </w:t>
      </w:r>
      <w:r>
        <w:t>год</w:t>
      </w:r>
    </w:p>
    <w:p w14:paraId="30AE31E0">
      <w:pPr>
        <w:pStyle w:val="6"/>
        <w:ind w:right="102" w:firstLine="0"/>
      </w:pPr>
      <w:r>
        <w:t>Государственной программы «Образование и молодежная политика» на 2021-2025 годы).</w:t>
      </w:r>
    </w:p>
    <w:p w14:paraId="5823F946">
      <w:pPr>
        <w:pStyle w:val="6"/>
        <w:ind w:right="104"/>
        <w:sectPr>
          <w:pgSz w:w="11910" w:h="16840"/>
          <w:pgMar w:top="1000" w:right="460" w:bottom="280" w:left="1600" w:header="717" w:footer="0" w:gutter="0"/>
          <w:cols w:space="720" w:num="1"/>
        </w:sectPr>
      </w:pPr>
      <w:r>
        <w:t>Для финансирования мероприятий Всебелорусской молодежной экспедиции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этапах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использованы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источники, не запрещенные законодательством Республики Беларусь.</w:t>
      </w:r>
    </w:p>
    <w:p w14:paraId="095289B5">
      <w:pPr>
        <w:pStyle w:val="6"/>
        <w:spacing w:before="5"/>
        <w:ind w:left="0" w:firstLine="0"/>
        <w:jc w:val="left"/>
        <w:rPr>
          <w:sz w:val="13"/>
        </w:rPr>
      </w:pPr>
    </w:p>
    <w:sectPr>
      <w:pgSz w:w="11910" w:h="16840"/>
      <w:pgMar w:top="1000" w:right="460" w:bottom="280" w:left="1600" w:header="71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505C">
    <w:pPr>
      <w:pStyle w:val="6"/>
      <w:spacing w:line="14" w:lineRule="auto"/>
      <w:ind w:left="0" w:firstLine="0"/>
      <w:jc w:val="left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442595</wp:posOffset>
              </wp:positionV>
              <wp:extent cx="241300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A4A23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317.1pt;margin-top:34.85pt;height:15.3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3qCcvYAAAACgEAAA8AAAAAAAAAAQAgAAAAIgAAAGRycy9kb3du&#10;cmV2LnhtbFBLAQIUABQAAAAIAIdO4kB5WKk9/wEAABAEAAAOAAAAAAAAAAEAIAAAACc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A4A23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B4591"/>
    <w:multiLevelType w:val="multilevel"/>
    <w:tmpl w:val="1F9B4591"/>
    <w:lvl w:ilvl="0" w:tentative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">
    <w:nsid w:val="3D831382"/>
    <w:multiLevelType w:val="multilevel"/>
    <w:tmpl w:val="3D831382"/>
    <w:lvl w:ilvl="0" w:tentative="0">
      <w:start w:val="1"/>
      <w:numFmt w:val="decimal"/>
      <w:lvlText w:val="%1."/>
      <w:lvlJc w:val="left"/>
      <w:pPr>
        <w:ind w:left="1518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51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30"/>
        <w:szCs w:val="30"/>
        <w:lang w:val="ru-RU" w:eastAsia="en-US" w:bidi="ar-SA"/>
      </w:rPr>
    </w:lvl>
    <w:lvl w:ilvl="3" w:tentative="0">
      <w:start w:val="1"/>
      <w:numFmt w:val="decimal"/>
      <w:lvlText w:val="%1.%2.%3.%4."/>
      <w:lvlJc w:val="left"/>
      <w:pPr>
        <w:ind w:left="102" w:hanging="13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5" w:hanging="13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20" w:hanging="13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45" w:hanging="13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0" w:hanging="13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6" w:hanging="13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D7"/>
    <w:rsid w:val="00175E97"/>
    <w:rsid w:val="001C3FD7"/>
    <w:rsid w:val="005D6A02"/>
    <w:rsid w:val="00C136BD"/>
    <w:rsid w:val="00D53CF0"/>
    <w:rsid w:val="6226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344" w:lineRule="exact"/>
      <w:ind w:left="1518" w:hanging="708"/>
      <w:jc w:val="both"/>
      <w:outlineLvl w:val="0"/>
    </w:pPr>
    <w:rPr>
      <w:b/>
      <w:bCs/>
      <w:sz w:val="30"/>
      <w:szCs w:val="3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pPr>
      <w:ind w:left="102" w:firstLine="707"/>
      <w:jc w:val="both"/>
    </w:pPr>
    <w:rPr>
      <w:sz w:val="30"/>
      <w:szCs w:val="30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2" w:firstLine="707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Верхний колонтитул Знак"/>
    <w:basedOn w:val="3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2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USN Team</Company>
  <Pages>14</Pages>
  <Words>4015</Words>
  <Characters>22892</Characters>
  <Lines>190</Lines>
  <Paragraphs>53</Paragraphs>
  <TotalTime>16</TotalTime>
  <ScaleCrop>false</ScaleCrop>
  <LinksUpToDate>false</LinksUpToDate>
  <CharactersWithSpaces>26854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2025-10-24T08:10:00Z</dcterms:created>
  <dc:creator>borbut</dc:creator>
  <cp:lastModifiedBy>Юля</cp:lastModifiedBy>
  <cp:lastPrinted>2025-10-24T08:33:48Z</cp:lastPrinted>
  <dcterms:modified xsi:type="dcterms:W3CDTF">2025-10-24T08:40:49Z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1049-12.2.0.22549</vt:lpwstr>
  </property>
  <property fmtid="{D5CDD505-2E9C-101B-9397-08002B2CF9AE}" pid="7" name="ICV">
    <vt:lpwstr>E381B34E9E464FB2AD11610E0C387890_13</vt:lpwstr>
  </property>
</Properties>
</file>